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5CC1A" w14:textId="77777777" w:rsidR="006D36BE" w:rsidRDefault="00C14DE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2213C4E2" w14:textId="77777777" w:rsidR="006D36BE" w:rsidRDefault="00C14DE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 w14:paraId="6B74D7DC" w14:textId="77777777" w:rsidR="006D36BE" w:rsidRDefault="00C14DE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</w:t>
      </w:r>
      <w:r>
        <w:rPr>
          <w:b/>
          <w:bCs/>
          <w:sz w:val="20"/>
          <w:szCs w:val="20"/>
          <w:lang w:eastAsia="ar-SA"/>
        </w:rPr>
        <w:t>8</w:t>
      </w:r>
      <w:r>
        <w:rPr>
          <w:b/>
          <w:bCs/>
          <w:sz w:val="20"/>
          <w:szCs w:val="20"/>
          <w:lang w:val="en-US" w:eastAsia="ar-SA"/>
        </w:rPr>
        <w:t>D</w:t>
      </w:r>
      <w:r>
        <w:rPr>
          <w:b/>
          <w:bCs/>
          <w:sz w:val="20"/>
          <w:szCs w:val="20"/>
          <w:lang w:eastAsia="ar-SA"/>
        </w:rPr>
        <w:t>03205</w:t>
      </w:r>
      <w:r>
        <w:rPr>
          <w:b/>
          <w:bCs/>
          <w:sz w:val="20"/>
          <w:szCs w:val="20"/>
          <w:lang w:val="kk-KZ" w:eastAsia="ar-SA"/>
        </w:rPr>
        <w:t>- «Архивоведение и документационное обеспечение управления</w:t>
      </w:r>
      <w:r>
        <w:rPr>
          <w:b/>
          <w:sz w:val="20"/>
          <w:szCs w:val="20"/>
        </w:rPr>
        <w:t>»</w:t>
      </w:r>
    </w:p>
    <w:p w14:paraId="7C89FC61" w14:textId="77777777" w:rsidR="006D36BE" w:rsidRDefault="006D36BE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31"/>
        <w:gridCol w:w="1146"/>
        <w:gridCol w:w="994"/>
        <w:gridCol w:w="991"/>
        <w:gridCol w:w="1134"/>
        <w:gridCol w:w="709"/>
        <w:gridCol w:w="1421"/>
        <w:gridCol w:w="2264"/>
      </w:tblGrid>
      <w:tr w:rsidR="006D36BE" w14:paraId="03C56852" w14:textId="77777777">
        <w:trPr>
          <w:trHeight w:val="265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A41B95" w14:textId="77777777" w:rsidR="006D36BE" w:rsidRDefault="00C14D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C31732" w14:textId="77777777" w:rsidR="006D36BE" w:rsidRDefault="00C14DEC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55D9A80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22FD0954" w14:textId="77777777" w:rsidR="006D36BE" w:rsidRDefault="006D36BE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05B937C" w14:textId="77777777" w:rsidR="006D36BE" w:rsidRDefault="00C14D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435F030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44C29BF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EA42BA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E0EB834" w14:textId="77777777" w:rsidR="006D36BE" w:rsidRDefault="00C14DE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</w:p>
          <w:p w14:paraId="75BD8C89" w14:textId="77777777" w:rsidR="006D36BE" w:rsidRDefault="006D36BE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6D36BE" w14:paraId="7563245E" w14:textId="77777777">
        <w:trPr>
          <w:trHeight w:val="883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D1B4" w14:textId="77777777" w:rsidR="006D36BE" w:rsidRDefault="006D36B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BDE7" w14:textId="77777777" w:rsidR="006D36BE" w:rsidRDefault="006D36B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EE4D1D" w14:textId="77777777" w:rsidR="006D36BE" w:rsidRDefault="00C14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71137A9" w14:textId="77777777" w:rsidR="006D36BE" w:rsidRDefault="00C14D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913E56" w14:textId="77777777" w:rsidR="006D36BE" w:rsidRDefault="00C14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5177" w14:textId="77777777" w:rsidR="006D36BE" w:rsidRDefault="006D36B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3578" w14:textId="77777777" w:rsidR="006D36BE" w:rsidRDefault="006D36B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D36BE" w14:paraId="52F24EE3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71A03" w14:textId="77777777" w:rsidR="006D36BE" w:rsidRDefault="00C14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1793658  - Проблемы архе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графии  аудиовизуальных и электронных документов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DECA3" w14:textId="77777777" w:rsidR="006D36BE" w:rsidRDefault="00C14DEC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СРО</w:t>
            </w: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-5.</w:t>
            </w:r>
          </w:p>
          <w:p w14:paraId="0FDBF352" w14:textId="77777777" w:rsidR="006D36BE" w:rsidRDefault="006D3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25CEC" w14:textId="77777777" w:rsidR="006D36BE" w:rsidRDefault="00C14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6BD3" w14:textId="77777777" w:rsidR="006D36BE" w:rsidRDefault="00C14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704A" w14:textId="77777777" w:rsidR="006D36BE" w:rsidRDefault="006D3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C3A3" w14:textId="77777777" w:rsidR="006D36BE" w:rsidRDefault="00C14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A2EB0" w14:textId="77777777" w:rsidR="006D36BE" w:rsidRDefault="00C14D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14:paraId="420DF40C" w14:textId="77777777" w:rsidR="006D36BE" w:rsidRDefault="00C14D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СРОП 6</w:t>
            </w:r>
          </w:p>
          <w:p w14:paraId="2C584F98" w14:textId="77777777" w:rsidR="006D36BE" w:rsidRDefault="006D36BE">
            <w:pPr>
              <w:rPr>
                <w:sz w:val="20"/>
                <w:szCs w:val="20"/>
                <w:lang w:val="kk-KZ"/>
              </w:rPr>
            </w:pPr>
          </w:p>
        </w:tc>
      </w:tr>
      <w:tr w:rsidR="006D36BE" w14:paraId="275E1532" w14:textId="77777777">
        <w:trPr>
          <w:trHeight w:val="225"/>
        </w:trPr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4C93E0C" w14:textId="77777777" w:rsidR="006D36BE" w:rsidRDefault="00C1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6D36BE" w14:paraId="5C038EC3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F9E7" w14:textId="77777777" w:rsidR="006D36BE" w:rsidRDefault="00C14DE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EB7D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</w:t>
            </w:r>
          </w:p>
          <w:p w14:paraId="0B10C25A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A30F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825C7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E0DED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6C88ED46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6D36BE" w14:paraId="71731A13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8C441" w14:textId="77777777" w:rsidR="006D36BE" w:rsidRDefault="00C14DE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Офлайн</w:t>
            </w:r>
          </w:p>
          <w:p w14:paraId="0CDDBD4B" w14:textId="77777777" w:rsidR="006D36BE" w:rsidRDefault="006D36BE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AB42" w14:textId="77777777" w:rsidR="006D36BE" w:rsidRDefault="006D36B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C19E" w14:textId="77777777" w:rsidR="006D36BE" w:rsidRDefault="00C14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9E8C" w14:textId="77777777" w:rsidR="006D36BE" w:rsidRDefault="00C14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13AA" w14:textId="77777777" w:rsidR="006D36BE" w:rsidRDefault="00C14DE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Экзамен - устно</w:t>
            </w:r>
          </w:p>
        </w:tc>
      </w:tr>
      <w:tr w:rsidR="006D36BE" w14:paraId="03A4FCCB" w14:textId="77777777">
        <w:trPr>
          <w:trHeight w:val="21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4962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1689" w14:textId="3F4FD93B" w:rsidR="006D36BE" w:rsidRDefault="002D72A6" w:rsidP="002D72A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Мийманбаева</w:t>
            </w:r>
            <w:proofErr w:type="spellEnd"/>
            <w:r>
              <w:rPr>
                <w:sz w:val="20"/>
                <w:szCs w:val="20"/>
              </w:rPr>
              <w:t xml:space="preserve"> Ф.Н.</w:t>
            </w:r>
            <w:r w:rsidR="00C14DEC"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к</w:t>
            </w:r>
            <w:r w:rsidR="00C14DEC">
              <w:rPr>
                <w:sz w:val="20"/>
                <w:szCs w:val="20"/>
              </w:rPr>
              <w:t>.и.н.,</w:t>
            </w:r>
            <w:r>
              <w:rPr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48C1" w14:textId="77777777" w:rsidR="006D36BE" w:rsidRDefault="006D36BE">
            <w:pPr>
              <w:jc w:val="center"/>
              <w:rPr>
                <w:sz w:val="20"/>
                <w:szCs w:val="20"/>
              </w:rPr>
            </w:pPr>
          </w:p>
        </w:tc>
      </w:tr>
      <w:tr w:rsidR="006D36BE" w14:paraId="31EAA22B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2A1C7" w14:textId="77777777" w:rsidR="006D36BE" w:rsidRDefault="00C14DE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4BAD" w14:textId="6328FCF9" w:rsidR="006D36BE" w:rsidRPr="002D72A6" w:rsidRDefault="002D72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F367" w14:textId="77777777" w:rsidR="006D36BE" w:rsidRDefault="006D36B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D36BE" w14:paraId="4A47B3C5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06BE" w14:textId="77777777" w:rsidR="006D36BE" w:rsidRDefault="00C14DE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B6691" w14:textId="15B207E7" w:rsidR="006D36BE" w:rsidRPr="002D72A6" w:rsidRDefault="00C14DEC" w:rsidP="002D72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870</w:t>
            </w:r>
            <w:r w:rsidR="002D72A6">
              <w:rPr>
                <w:sz w:val="20"/>
                <w:szCs w:val="20"/>
                <w:lang w:val="en-US"/>
              </w:rPr>
              <w:t>1-143-86 62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7D5A" w14:textId="77777777" w:rsidR="006D36BE" w:rsidRDefault="006D36B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D36BE" w14:paraId="1FF3B79E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70BF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239C" w14:textId="77777777" w:rsidR="006D36BE" w:rsidRDefault="006D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D172" w14:textId="77777777" w:rsidR="006D36BE" w:rsidRDefault="006D36B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D36BE" w14:paraId="6B6DE366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7DA86" w14:textId="77777777" w:rsidR="006D36BE" w:rsidRDefault="00C14DE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345F" w14:textId="77777777" w:rsidR="006D36BE" w:rsidRDefault="006D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1DB8" w14:textId="77777777" w:rsidR="006D36BE" w:rsidRDefault="006D36B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D36BE" w14:paraId="1395B944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9ABCD" w14:textId="77777777" w:rsidR="006D36BE" w:rsidRDefault="00C14DE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B91A" w14:textId="77777777" w:rsidR="006D36BE" w:rsidRDefault="006D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0E5B" w14:textId="77777777" w:rsidR="006D36BE" w:rsidRDefault="006D36B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D36BE" w14:paraId="070F31FD" w14:textId="77777777">
        <w:trPr>
          <w:trHeight w:val="109"/>
        </w:trPr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1F11102" w14:textId="77777777" w:rsidR="006D36BE" w:rsidRDefault="00C1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4826797B" w14:textId="77777777" w:rsidR="006D36BE" w:rsidRDefault="006D36BE">
            <w:pPr>
              <w:rPr>
                <w:color w:val="FF0000"/>
                <w:sz w:val="16"/>
                <w:szCs w:val="16"/>
              </w:rPr>
            </w:pPr>
          </w:p>
        </w:tc>
      </w:tr>
      <w:tr w:rsidR="006D36BE" w14:paraId="75BBA2BF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6344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15EC" w14:textId="77777777" w:rsidR="006D36BE" w:rsidRDefault="00C14DE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  <w:p w14:paraId="6313E010" w14:textId="77777777" w:rsidR="006D36BE" w:rsidRDefault="006D36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7C425" w14:textId="77777777" w:rsidR="006D36BE" w:rsidRDefault="00C14DEC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  <w:p w14:paraId="4F7C7C5C" w14:textId="77777777" w:rsidR="006D36BE" w:rsidRDefault="006D36B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36BE" w14:paraId="1BF8D49A" w14:textId="77777777">
        <w:trPr>
          <w:trHeight w:val="152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649C" w14:textId="77777777" w:rsidR="006D36BE" w:rsidRDefault="00C14D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0"/>
                <w:szCs w:val="20"/>
              </w:rPr>
              <w:t xml:space="preserve">Сформировать </w:t>
            </w:r>
            <w:r>
              <w:rPr>
                <w:sz w:val="20"/>
                <w:szCs w:val="20"/>
                <w:lang w:val="kk-KZ" w:eastAsia="ar-SA"/>
              </w:rPr>
              <w:t>способност</w:t>
            </w:r>
            <w:r>
              <w:rPr>
                <w:sz w:val="20"/>
                <w:szCs w:val="20"/>
                <w:lang w:eastAsia="ar-SA"/>
              </w:rPr>
              <w:t xml:space="preserve">ь </w:t>
            </w:r>
            <w:r>
              <w:rPr>
                <w:color w:val="000000"/>
                <w:sz w:val="20"/>
                <w:szCs w:val="20"/>
              </w:rPr>
              <w:t xml:space="preserve">системного представления об истории и современном состоянии археографии в </w:t>
            </w:r>
            <w:r>
              <w:rPr>
                <w:color w:val="000000"/>
                <w:sz w:val="20"/>
                <w:szCs w:val="20"/>
                <w:lang w:val="kk-KZ"/>
              </w:rPr>
              <w:t>Казахстане</w:t>
            </w:r>
            <w:r>
              <w:rPr>
                <w:color w:val="000000"/>
                <w:sz w:val="20"/>
                <w:szCs w:val="20"/>
              </w:rPr>
              <w:t xml:space="preserve">, особенностях публикаций различных видов документов, практике археографической обработки документов и </w:t>
            </w:r>
            <w:r>
              <w:rPr>
                <w:sz w:val="20"/>
                <w:szCs w:val="20"/>
              </w:rPr>
              <w:t>сформировать профессиональные компетенции в области археографии различных типов и видов документов.</w:t>
            </w:r>
          </w:p>
          <w:p w14:paraId="78A38BCF" w14:textId="77777777" w:rsidR="006D36BE" w:rsidRDefault="006D36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8DEB" w14:textId="77777777" w:rsidR="006D36BE" w:rsidRDefault="00C14DEC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1.</w:t>
            </w:r>
            <w:r>
              <w:rPr>
                <w:sz w:val="20"/>
                <w:szCs w:val="20"/>
              </w:rPr>
              <w:t xml:space="preserve"> Раскрыть историю развития археографических знаний и роли научных учреждений в ее развитии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C44D1" w14:textId="77777777" w:rsidR="006D36BE" w:rsidRDefault="00C14DEC">
            <w:pPr>
              <w:pStyle w:val="1"/>
              <w:rPr>
                <w:b/>
                <w:lang w:val="kk-KZ"/>
              </w:rPr>
            </w:pPr>
            <w:r>
              <w:t>1.1Определять предмет, объект археографии</w:t>
            </w:r>
            <w:r>
              <w:rPr>
                <w:b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аудиовизуальных и электронных документов, </w:t>
            </w:r>
            <w:r>
              <w:t>его междисциплинарные связи</w:t>
            </w:r>
          </w:p>
        </w:tc>
      </w:tr>
      <w:tr w:rsidR="006D36BE" w14:paraId="776D7FBB" w14:textId="77777777">
        <w:trPr>
          <w:trHeight w:val="152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E725" w14:textId="77777777" w:rsidR="006D36BE" w:rsidRDefault="006D36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500F" w14:textId="77777777" w:rsidR="006D36BE" w:rsidRDefault="006D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0C38" w14:textId="77777777" w:rsidR="006D36BE" w:rsidRDefault="00C14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Интерпретировать методологические задачи археографии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</w:p>
        </w:tc>
      </w:tr>
      <w:tr w:rsidR="006D36BE" w14:paraId="49B588B4" w14:textId="77777777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1C66" w14:textId="77777777" w:rsidR="006D36BE" w:rsidRDefault="006D36B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04B72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8"/>
                <w:sz w:val="20"/>
                <w:szCs w:val="20"/>
              </w:rPr>
              <w:t xml:space="preserve"> Знать </w:t>
            </w:r>
            <w:r>
              <w:rPr>
                <w:sz w:val="20"/>
                <w:szCs w:val="20"/>
              </w:rPr>
              <w:t>основную терминологию по археографии и анализировать функции публикации и ее классификацию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3ED1" w14:textId="77777777" w:rsidR="006D36BE" w:rsidRDefault="00C14D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 xml:space="preserve"> Использовать специальные термины архивоведения</w:t>
            </w:r>
          </w:p>
        </w:tc>
      </w:tr>
      <w:tr w:rsidR="006D36BE" w14:paraId="32634581" w14:textId="77777777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44BF" w14:textId="77777777" w:rsidR="006D36BE" w:rsidRDefault="006D36B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27AE" w14:textId="77777777" w:rsidR="006D36BE" w:rsidRDefault="006D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2550" w14:textId="77777777" w:rsidR="006D36BE" w:rsidRDefault="00C14D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 xml:space="preserve"> Обосновать историю развития археографии и роли архивных и научных учреждений в ее развитии;</w:t>
            </w:r>
          </w:p>
        </w:tc>
      </w:tr>
      <w:tr w:rsidR="006D36BE" w14:paraId="7995077A" w14:textId="77777777">
        <w:trPr>
          <w:trHeight w:val="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3EBB" w14:textId="77777777" w:rsidR="006D36BE" w:rsidRDefault="006D36B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4FBF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 w:eastAsia="ar-SA"/>
              </w:rPr>
              <w:t xml:space="preserve"> Анализировать</w:t>
            </w:r>
            <w:r>
              <w:rPr>
                <w:sz w:val="20"/>
                <w:szCs w:val="20"/>
              </w:rPr>
              <w:t xml:space="preserve"> принципы и методы археографии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>
              <w:rPr>
                <w:sz w:val="20"/>
                <w:szCs w:val="20"/>
                <w:lang w:val="kk-KZ" w:eastAsia="ar-SA"/>
              </w:rPr>
              <w:t xml:space="preserve"> и оценивать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исследования  в контексте развития науки в целом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14A0" w14:textId="77777777" w:rsidR="006D36BE" w:rsidRDefault="00C14D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Определять специфику принципов и методов археографии </w:t>
            </w:r>
            <w:r>
              <w:rPr>
                <w:sz w:val="20"/>
                <w:szCs w:val="20"/>
              </w:rPr>
              <w:t>на каждом историческом отрезке времени</w:t>
            </w:r>
          </w:p>
        </w:tc>
      </w:tr>
      <w:tr w:rsidR="006D36BE" w14:paraId="2C64FEF4" w14:textId="77777777">
        <w:trPr>
          <w:trHeight w:val="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CCDA" w14:textId="77777777" w:rsidR="006D36BE" w:rsidRDefault="006D36B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B903" w14:textId="77777777" w:rsidR="006D36BE" w:rsidRDefault="006D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57E8F" w14:textId="77777777" w:rsidR="006D36BE" w:rsidRDefault="00C14D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>
              <w:t xml:space="preserve"> </w:t>
            </w:r>
            <w:r>
              <w:rPr>
                <w:sz w:val="20"/>
                <w:szCs w:val="20"/>
              </w:rPr>
              <w:t>Изучить концепции авторов, внесших вклад в изучение предмета и характеристика их  научных исследований</w:t>
            </w:r>
          </w:p>
        </w:tc>
      </w:tr>
      <w:tr w:rsidR="006D36BE" w14:paraId="753A438C" w14:textId="77777777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A9A9" w14:textId="77777777" w:rsidR="006D36BE" w:rsidRDefault="006D36B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9C20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eastAsia="??"/>
                <w:sz w:val="20"/>
                <w:szCs w:val="20"/>
              </w:rPr>
              <w:t xml:space="preserve"> Критически анализировать методы публикаций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4865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Аргументировать применение  на  практике  принципов  и методов выявления и отбора  материалов к подготовке публикации</w:t>
            </w:r>
          </w:p>
        </w:tc>
      </w:tr>
      <w:tr w:rsidR="006D36BE" w14:paraId="782DDE95" w14:textId="77777777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519C" w14:textId="77777777" w:rsidR="006D36BE" w:rsidRDefault="006D36B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C257" w14:textId="77777777" w:rsidR="006D36BE" w:rsidRDefault="006D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2FF6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Продемонстрировать подготовку публикации источников  к изданию, а также принципы выявления и отбора материалов к подготовке публикации</w:t>
            </w:r>
          </w:p>
        </w:tc>
      </w:tr>
      <w:tr w:rsidR="006D36BE" w14:paraId="6AA35F1D" w14:textId="77777777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01C1" w14:textId="77777777" w:rsidR="006D36BE" w:rsidRDefault="006D36B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F3E7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bCs/>
                <w:sz w:val="20"/>
                <w:szCs w:val="20"/>
              </w:rPr>
              <w:t xml:space="preserve"> Оценивать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значение</w:t>
            </w:r>
            <w:r>
              <w:rPr>
                <w:rFonts w:eastAsia="??"/>
                <w:sz w:val="20"/>
                <w:szCs w:val="20"/>
              </w:rPr>
              <w:t xml:space="preserve"> публикаций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>
              <w:rPr>
                <w:sz w:val="20"/>
                <w:szCs w:val="20"/>
              </w:rPr>
              <w:t xml:space="preserve"> в системе социально-гуманитарного знания, понимать содержание и специфику исследовательской работы во взаимосвязи с определенным культурно-историческим контекстом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58D88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</w:tr>
      <w:tr w:rsidR="006D36BE" w14:paraId="35BE5113" w14:textId="77777777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B08" w14:textId="77777777" w:rsidR="006D36BE" w:rsidRDefault="006D36B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B02C" w14:textId="77777777" w:rsidR="006D36BE" w:rsidRDefault="006D3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5FA7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оценить значимость полученных результатов проектного исследования в собственном профессиональном становлении и в развитии  научной парадигмы археографии</w:t>
            </w:r>
          </w:p>
        </w:tc>
      </w:tr>
      <w:tr w:rsidR="006D36BE" w14:paraId="1173AB43" w14:textId="77777777">
        <w:trPr>
          <w:trHeight w:val="28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23B6" w14:textId="77777777" w:rsidR="006D36BE" w:rsidRDefault="00C14DE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BE6D7" w14:textId="77777777" w:rsidR="006D36BE" w:rsidRDefault="00C14DE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Археография</w:t>
            </w:r>
          </w:p>
        </w:tc>
      </w:tr>
      <w:tr w:rsidR="006D36BE" w14:paraId="20DDB9F2" w14:textId="77777777">
        <w:trPr>
          <w:trHeight w:val="28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E50F" w14:textId="77777777" w:rsidR="006D36BE" w:rsidRDefault="00C14DE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94160" w14:textId="77777777" w:rsidR="006D36BE" w:rsidRDefault="00C14DE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Теоретические проблемы археографии</w:t>
            </w:r>
          </w:p>
        </w:tc>
      </w:tr>
      <w:tr w:rsidR="006D36BE" w14:paraId="0F3B9FBF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349FC" w14:textId="77777777" w:rsidR="006D36BE" w:rsidRDefault="00C14DEC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4DEB" w14:textId="77777777" w:rsidR="006D36BE" w:rsidRDefault="00C14DEC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5F7C167F" w14:textId="77777777" w:rsidR="006D36BE" w:rsidRDefault="00C14DEC">
            <w:pPr>
              <w:pStyle w:val="a7"/>
              <w:ind w:firstLine="0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Бельчиков Н.Ф. Теория археографии.Изд.2. - Москва, 2020.- 189 с.</w:t>
            </w:r>
          </w:p>
          <w:p w14:paraId="3677F615" w14:textId="77777777" w:rsidR="006D36BE" w:rsidRDefault="00C14DEC">
            <w:pPr>
              <w:pStyle w:val="a7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  <w:lang w:val="kk-KZ"/>
              </w:rPr>
              <w:t>Козлов В.П. Основы теоретической и прикладной археографии. – М::РОССПЭН, 2018. -248 с.</w:t>
            </w:r>
          </w:p>
          <w:p w14:paraId="33284558" w14:textId="77777777" w:rsidR="006D36BE" w:rsidRDefault="00C14DEC">
            <w:pPr>
              <w:pStyle w:val="a7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Королев Г.И. Археография: Учеб. пособие. – М.: РГГУ, 2016.</w:t>
            </w:r>
          </w:p>
          <w:p w14:paraId="2AF8FFE9" w14:textId="77777777" w:rsidR="006D36BE" w:rsidRDefault="00C14DEC">
            <w:pPr>
              <w:pStyle w:val="a7"/>
              <w:ind w:firstLine="0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Степанский А.Д. Археография отечественной истории ХХ в. М::РГГУ, 2004.</w:t>
            </w:r>
          </w:p>
          <w:p w14:paraId="2D7E574D" w14:textId="77777777" w:rsidR="006D36BE" w:rsidRDefault="00C14DEC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Сборник нормативно-правовых актов, научно методических документов в области архивного дела 1998-2001. Алматы., 2007.</w:t>
            </w:r>
          </w:p>
          <w:p w14:paraId="62E7EDA7" w14:textId="77777777" w:rsidR="006D36BE" w:rsidRDefault="00C14D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Шумейко М.Ф. Археография: курс лекции. – Минск: БГУ, 2015. – 431 с.</w:t>
            </w:r>
          </w:p>
          <w:p w14:paraId="769500D9" w14:textId="77777777" w:rsidR="006D36BE" w:rsidRDefault="00C14DE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D4E7539" w14:textId="77777777" w:rsidR="006D36BE" w:rsidRDefault="00C14DE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 w14:paraId="55F3F73A" w14:textId="77777777" w:rsidR="006D36BE" w:rsidRDefault="00C14DE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Аудитории Факультета истории с мультимедийной поддержкой для проведения лекционных и практических занятий,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комплект переносного презентационного оборудования</w:t>
            </w:r>
          </w:p>
          <w:p w14:paraId="0B605F04" w14:textId="77777777" w:rsidR="006D36BE" w:rsidRDefault="00C14DE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</w:p>
          <w:p w14:paraId="0B29C1FF" w14:textId="77777777" w:rsidR="006D36BE" w:rsidRDefault="00C14DE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 Путеводители, каталоги архивов зарубежных стран (сайты архивов)</w:t>
            </w:r>
          </w:p>
          <w:p w14:paraId="5C040730" w14:textId="77777777" w:rsidR="006D36BE" w:rsidRDefault="00C14DEC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>
              <w:rPr>
                <w:color w:val="FF0000"/>
                <w:sz w:val="16"/>
                <w:szCs w:val="16"/>
              </w:rPr>
              <w:t>(не менее 3-5)</w:t>
            </w:r>
          </w:p>
          <w:p w14:paraId="21949514" w14:textId="77777777" w:rsidR="006D36BE" w:rsidRDefault="00C14DEC">
            <w:pPr>
              <w:spacing w:after="27"/>
              <w:rPr>
                <w:rStyle w:val="a3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5">
              <w:r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5C27F588" w14:textId="77777777" w:rsidR="006D36BE" w:rsidRDefault="00C14DEC">
            <w:pPr>
              <w:rPr>
                <w:rStyle w:val="a3"/>
                <w:color w:val="486C97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6" w:tgtFrame="_blank">
              <w:r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https://urait.ru/bcode/510961</w:t>
              </w:r>
            </w:hyperlink>
          </w:p>
          <w:p w14:paraId="04035760" w14:textId="77777777" w:rsidR="006D36BE" w:rsidRDefault="00C14DE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a3"/>
                <w:color w:val="486C97"/>
                <w:sz w:val="20"/>
                <w:szCs w:val="20"/>
                <w:shd w:val="clear" w:color="auto" w:fill="FFFFFF"/>
              </w:rPr>
              <w:t>3.</w:t>
            </w:r>
            <w:r>
              <w:rPr>
                <w:rStyle w:val="shorttext"/>
                <w:rFonts w:eastAsiaTheme="majorEastAsia"/>
                <w:sz w:val="20"/>
                <w:szCs w:val="20"/>
              </w:rPr>
              <w:t xml:space="preserve"> Доступно онлайн:</w:t>
            </w:r>
            <w:r>
              <w:rPr>
                <w:rStyle w:val="shorttext"/>
                <w:rFonts w:eastAsiaTheme="majorEastAsia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Электронно-библиотечная система издательства «Лань»</w:t>
            </w:r>
          </w:p>
        </w:tc>
      </w:tr>
    </w:tbl>
    <w:p w14:paraId="7D6C19C1" w14:textId="77777777" w:rsidR="006D36BE" w:rsidRDefault="006D36BE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8"/>
        <w:gridCol w:w="854"/>
        <w:gridCol w:w="283"/>
        <w:gridCol w:w="1134"/>
        <w:gridCol w:w="1843"/>
        <w:gridCol w:w="3264"/>
        <w:gridCol w:w="2264"/>
      </w:tblGrid>
      <w:tr w:rsidR="006D36BE" w14:paraId="0B5B57AB" w14:textId="77777777">
        <w:trPr>
          <w:trHeight w:val="1833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50A3C" w14:textId="77777777" w:rsidR="006D36BE" w:rsidRDefault="00C14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62DC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8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</w:p>
          <w:p w14:paraId="470B5B34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9B6A618" w14:textId="77777777" w:rsidR="006D36BE" w:rsidRDefault="00C14DE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0F0EB625" w14:textId="77777777" w:rsidR="006D36BE" w:rsidRDefault="00C14DE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</w:t>
            </w:r>
          </w:p>
          <w:p w14:paraId="426E7199" w14:textId="77777777" w:rsidR="006D36BE" w:rsidRDefault="00C14DE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208D15A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0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7542A35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2E41C28" w14:textId="77777777" w:rsidR="006D36BE" w:rsidRDefault="00C14DE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418E966" w14:textId="77777777" w:rsidR="006D36BE" w:rsidRDefault="00C14DEC">
            <w:pPr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seksenbaevagulzira@gmail.com</w:t>
            </w:r>
            <w:r>
              <w:rPr>
                <w:sz w:val="20"/>
                <w:szCs w:val="20"/>
                <w:lang w:val="kk-KZ"/>
              </w:rPr>
              <w:t xml:space="preserve"> 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lastRenderedPageBreak/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11">
              <w:r>
                <w:rPr>
                  <w:rStyle w:val="a3"/>
                  <w:i/>
                  <w:color w:val="FF0000"/>
                  <w:sz w:val="20"/>
                  <w:szCs w:val="20"/>
                </w:rPr>
                <w:t xml:space="preserve">Проблемы археографии аудиовизуальных и электронных документов | Общий | </w:t>
              </w:r>
              <w:proofErr w:type="spellStart"/>
              <w:r>
                <w:rPr>
                  <w:rStyle w:val="a3"/>
                  <w:i/>
                  <w:color w:val="FF0000"/>
                  <w:sz w:val="20"/>
                  <w:szCs w:val="20"/>
                </w:rPr>
                <w:t>Microsoft</w:t>
              </w:r>
              <w:proofErr w:type="spellEnd"/>
              <w:r>
                <w:rPr>
                  <w:rStyle w:val="a3"/>
                  <w:i/>
                  <w:color w:val="FF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3"/>
                  <w:i/>
                  <w:color w:val="FF0000"/>
                  <w:sz w:val="20"/>
                  <w:szCs w:val="20"/>
                </w:rPr>
                <w:t>Teams</w:t>
              </w:r>
              <w:proofErr w:type="spellEnd"/>
            </w:hyperlink>
          </w:p>
          <w:p w14:paraId="4ABEB0BE" w14:textId="77777777" w:rsidR="006D36BE" w:rsidRDefault="00C14DEC">
            <w:pPr>
              <w:jc w:val="both"/>
              <w:rPr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i/>
                <w:color w:val="FF0000"/>
                <w:sz w:val="20"/>
                <w:szCs w:val="20"/>
                <w:u w:val="single"/>
              </w:rPr>
              <w:t>https://teams.microsoft.com/l/team/19%3ApgaczJNVrhT_BWsGBWSvtj0TSSp6M2tZJbbKqctm7bY1%40thread.tacv2/conversations?groupId=8f70652c-5868-4267-b023-0fc5ecc1cf55&amp;tenantId=b0ab71a5-75b1-4d65-81f7-f479b4978d7b</w:t>
            </w:r>
          </w:p>
          <w:p w14:paraId="108F4CD2" w14:textId="77777777" w:rsidR="006D36BE" w:rsidRDefault="00C14D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</w:t>
            </w:r>
          </w:p>
          <w:p w14:paraId="6482DCBE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</w:t>
            </w:r>
          </w:p>
        </w:tc>
      </w:tr>
      <w:tr w:rsidR="006D36BE" w14:paraId="6ACFFB33" w14:textId="77777777">
        <w:trPr>
          <w:trHeight w:val="58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3EEB26" w14:textId="77777777" w:rsidR="006D36BE" w:rsidRDefault="00C1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6D36BE" w14:paraId="41BB98D8" w14:textId="77777777">
        <w:trPr>
          <w:trHeight w:val="368"/>
        </w:trPr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4D108" w14:textId="77777777" w:rsidR="006D36BE" w:rsidRDefault="00C14DEC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>-рейтинговая</w:t>
            </w:r>
          </w:p>
          <w:p w14:paraId="30340356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0D581" w14:textId="77777777" w:rsidR="006D36BE" w:rsidRDefault="00C14DE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D36BE" w14:paraId="1704F513" w14:textId="77777777">
        <w:trPr>
          <w:trHeight w:val="84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6E49" w14:textId="77777777" w:rsidR="006D36BE" w:rsidRDefault="00C14D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ABBDD" w14:textId="77777777" w:rsidR="006D36BE" w:rsidRDefault="00C14DE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Цифровой</w:t>
            </w:r>
          </w:p>
          <w:p w14:paraId="1AD5E2DB" w14:textId="77777777" w:rsidR="006D36BE" w:rsidRDefault="00C14D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1A6CAFAC" w14:textId="77777777" w:rsidR="006D36BE" w:rsidRDefault="00C14D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113B" w14:textId="77777777" w:rsidR="006D36BE" w:rsidRDefault="00C14D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Баллы,</w:t>
            </w:r>
          </w:p>
          <w:p w14:paraId="3C4DE3AB" w14:textId="77777777" w:rsidR="006D36BE" w:rsidRDefault="00C14DE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EBCB" w14:textId="77777777" w:rsidR="006D36BE" w:rsidRDefault="00C14DE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87F6" w14:textId="77777777" w:rsidR="006D36BE" w:rsidRDefault="00C14DE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281D191" w14:textId="77777777" w:rsidR="006D36BE" w:rsidRDefault="00C14DE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951826B" w14:textId="77777777" w:rsidR="006D36BE" w:rsidRDefault="00C14DE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D36BE" w14:paraId="2F53A450" w14:textId="77777777">
        <w:trPr>
          <w:trHeight w:val="3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A834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A59C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3FE5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EF16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EFFE" w14:textId="77777777" w:rsidR="006D36BE" w:rsidRDefault="006D36B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D36BE" w14:paraId="0CE49CF5" w14:textId="77777777">
        <w:trPr>
          <w:trHeight w:val="3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5E04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87D5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E20E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E73C" w14:textId="77777777" w:rsidR="006D36BE" w:rsidRDefault="006D36B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D2D1" w14:textId="77777777" w:rsidR="006D36BE" w:rsidRDefault="006D36B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D36BE" w14:paraId="70D6DEFA" w14:textId="77777777">
        <w:trPr>
          <w:trHeight w:val="97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0E63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CC53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5641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EE1B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4A43" w14:textId="77777777" w:rsidR="006D36BE" w:rsidRDefault="006D36BE">
            <w:pPr>
              <w:jc w:val="both"/>
              <w:rPr>
                <w:sz w:val="16"/>
                <w:szCs w:val="16"/>
              </w:rPr>
            </w:pPr>
          </w:p>
        </w:tc>
      </w:tr>
      <w:tr w:rsidR="006D36BE" w14:paraId="3107EB3A" w14:textId="77777777">
        <w:trPr>
          <w:trHeight w:val="21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1993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6E0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9D90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5D26" w14:textId="77777777" w:rsidR="006D36BE" w:rsidRDefault="006D36B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71B6" w14:textId="77777777" w:rsidR="006D36BE" w:rsidRDefault="00C14DEC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7D795D6E" w14:textId="77777777" w:rsidR="006D36BE" w:rsidRDefault="006D3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25127" w14:textId="77777777" w:rsidR="006D36BE" w:rsidRDefault="00C14DE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57F01950" w14:textId="77777777" w:rsidR="006D36BE" w:rsidRDefault="006D36B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36BE" w14:paraId="2055BC0D" w14:textId="77777777">
        <w:trPr>
          <w:trHeight w:val="13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EFC2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973A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7D4A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44F8" w14:textId="77777777" w:rsidR="006D36BE" w:rsidRDefault="006D36B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A3B5" w14:textId="77777777" w:rsidR="006D36BE" w:rsidRDefault="00C14D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Активность на лекциях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006A" w14:textId="77777777" w:rsidR="006D36BE" w:rsidRDefault="00C14D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D36BE" w14:paraId="375F23C2" w14:textId="77777777">
        <w:trPr>
          <w:trHeight w:val="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F486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7C32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3087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84E1" w14:textId="77777777" w:rsidR="006D36BE" w:rsidRDefault="006D36B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A3C6" w14:textId="77777777" w:rsidR="006D36BE" w:rsidRDefault="00C14D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на практических занятиях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BC78" w14:textId="77777777" w:rsidR="006D36BE" w:rsidRDefault="00C14DEC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6D36BE" w14:paraId="13E61990" w14:textId="77777777">
        <w:trPr>
          <w:trHeight w:val="18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8CFC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92A4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510D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57C3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9DDF" w14:textId="77777777" w:rsidR="006D36BE" w:rsidRDefault="00C14D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392C" w14:textId="77777777" w:rsidR="006D36BE" w:rsidRDefault="00C14DEC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6D36BE" w14:paraId="5078CA32" w14:textId="77777777">
        <w:trPr>
          <w:trHeight w:val="8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7536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98E5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61D5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FDA5" w14:textId="77777777" w:rsidR="006D36BE" w:rsidRDefault="006D36B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97E8" w14:textId="77777777" w:rsidR="006D36BE" w:rsidRDefault="00C14D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и творческая деятельность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6796" w14:textId="77777777" w:rsidR="006D36BE" w:rsidRDefault="00C14DEC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6D36BE" w14:paraId="02440C3C" w14:textId="77777777">
        <w:trPr>
          <w:trHeight w:val="25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BECC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81C3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CDA9" w14:textId="77777777" w:rsidR="006D36BE" w:rsidRDefault="00C14DE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B299" w14:textId="77777777" w:rsidR="006D36BE" w:rsidRDefault="00C14D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6822" w14:textId="77777777" w:rsidR="006D36BE" w:rsidRDefault="00C14D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(экзамен)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9DF0" w14:textId="77777777" w:rsidR="006D36BE" w:rsidRDefault="00C14D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6D36BE" w14:paraId="23FF7619" w14:textId="77777777">
        <w:trPr>
          <w:trHeight w:val="31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F9A5" w14:textId="77777777" w:rsidR="006D36BE" w:rsidRDefault="00C14DEC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E9FD" w14:textId="77777777" w:rsidR="006D36BE" w:rsidRDefault="00C14DEC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5E79" w14:textId="77777777" w:rsidR="006D36BE" w:rsidRDefault="00C14DEC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52B" w14:textId="77777777" w:rsidR="006D36BE" w:rsidRDefault="006D36B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6F63" w14:textId="77777777" w:rsidR="006D36BE" w:rsidRDefault="00C14D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EB7" w14:textId="77777777" w:rsidR="006D36BE" w:rsidRDefault="00C14D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6D36BE" w14:paraId="10A162C9" w14:textId="77777777">
        <w:trPr>
          <w:trHeight w:val="58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A625B0D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A4BBD84" w14:textId="77777777" w:rsidR="006D36BE" w:rsidRDefault="00C1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56B248D8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1"/>
        <w:tblW w:w="104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69"/>
        <w:gridCol w:w="8053"/>
        <w:gridCol w:w="730"/>
        <w:gridCol w:w="808"/>
      </w:tblGrid>
      <w:tr w:rsidR="006D36BE" w14:paraId="448D650F" w14:textId="77777777">
        <w:tc>
          <w:tcPr>
            <w:tcW w:w="869" w:type="dxa"/>
            <w:shd w:val="clear" w:color="auto" w:fill="auto"/>
          </w:tcPr>
          <w:p w14:paraId="1A57641B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2" w:type="dxa"/>
            <w:shd w:val="clear" w:color="auto" w:fill="auto"/>
          </w:tcPr>
          <w:p w14:paraId="25A8244C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30" w:type="dxa"/>
            <w:shd w:val="clear" w:color="auto" w:fill="auto"/>
          </w:tcPr>
          <w:p w14:paraId="3E852BD6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08" w:type="dxa"/>
            <w:shd w:val="clear" w:color="auto" w:fill="auto"/>
          </w:tcPr>
          <w:p w14:paraId="15EF7B60" w14:textId="77777777" w:rsidR="006D36BE" w:rsidRDefault="00C14DE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1F5CC20E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6D36BE" w14:paraId="3D3B9D70" w14:textId="77777777">
        <w:tc>
          <w:tcPr>
            <w:tcW w:w="10459" w:type="dxa"/>
            <w:gridSpan w:val="4"/>
            <w:shd w:val="clear" w:color="auto" w:fill="auto"/>
          </w:tcPr>
          <w:p w14:paraId="7F6ABF58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Теоретико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-методологические основы археографии</w:t>
            </w:r>
          </w:p>
        </w:tc>
      </w:tr>
      <w:tr w:rsidR="006D36BE" w14:paraId="403952EC" w14:textId="77777777">
        <w:tc>
          <w:tcPr>
            <w:tcW w:w="869" w:type="dxa"/>
            <w:vMerge w:val="restart"/>
            <w:shd w:val="clear" w:color="auto" w:fill="auto"/>
          </w:tcPr>
          <w:p w14:paraId="33139EF1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2" w:type="dxa"/>
            <w:shd w:val="clear" w:color="auto" w:fill="auto"/>
          </w:tcPr>
          <w:p w14:paraId="12C54172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Введение.  Археографический фонд как важнейший компонент научного и культурного наследия</w:t>
            </w:r>
          </w:p>
        </w:tc>
        <w:tc>
          <w:tcPr>
            <w:tcW w:w="730" w:type="dxa"/>
            <w:shd w:val="clear" w:color="auto" w:fill="auto"/>
          </w:tcPr>
          <w:p w14:paraId="346C673D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DC16B2C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45A6779E" w14:textId="77777777">
        <w:tc>
          <w:tcPr>
            <w:tcW w:w="869" w:type="dxa"/>
            <w:vMerge/>
            <w:shd w:val="clear" w:color="auto" w:fill="auto"/>
          </w:tcPr>
          <w:p w14:paraId="722EFCB3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0FA15E7C" w14:textId="77777777" w:rsidR="006D36BE" w:rsidRDefault="00C14DE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1. </w:t>
            </w:r>
            <w:r>
              <w:rPr>
                <w:sz w:val="20"/>
                <w:szCs w:val="20"/>
              </w:rPr>
              <w:t>Охарактеризовать общественные функции публикации и археографии</w:t>
            </w:r>
          </w:p>
        </w:tc>
        <w:tc>
          <w:tcPr>
            <w:tcW w:w="730" w:type="dxa"/>
            <w:shd w:val="clear" w:color="auto" w:fill="auto"/>
          </w:tcPr>
          <w:p w14:paraId="3CB26D79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241E9E2A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6D36BE" w14:paraId="02D3237B" w14:textId="77777777">
        <w:tc>
          <w:tcPr>
            <w:tcW w:w="869" w:type="dxa"/>
            <w:vMerge w:val="restart"/>
            <w:shd w:val="clear" w:color="auto" w:fill="auto"/>
          </w:tcPr>
          <w:p w14:paraId="1E47B162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2" w:type="dxa"/>
            <w:shd w:val="clear" w:color="auto" w:fill="auto"/>
          </w:tcPr>
          <w:p w14:paraId="3F6CACEE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Структура курса, его составные части, их соотношение. Источники и литература </w:t>
            </w:r>
            <w:r>
              <w:rPr>
                <w:sz w:val="20"/>
                <w:szCs w:val="20"/>
              </w:rPr>
              <w:t xml:space="preserve">по курсу. </w:t>
            </w:r>
            <w:r>
              <w:rPr>
                <w:sz w:val="20"/>
                <w:szCs w:val="20"/>
                <w:lang w:val="kk-KZ"/>
              </w:rPr>
              <w:t>Место археографии в системе гуманитарного знания</w:t>
            </w:r>
          </w:p>
        </w:tc>
        <w:tc>
          <w:tcPr>
            <w:tcW w:w="730" w:type="dxa"/>
            <w:shd w:val="clear" w:color="auto" w:fill="auto"/>
          </w:tcPr>
          <w:p w14:paraId="4733065E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B88312C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36BE" w14:paraId="566413D1" w14:textId="77777777">
        <w:tc>
          <w:tcPr>
            <w:tcW w:w="869" w:type="dxa"/>
            <w:vMerge/>
            <w:shd w:val="clear" w:color="auto" w:fill="auto"/>
          </w:tcPr>
          <w:p w14:paraId="7904C586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471AAD74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Охарактеризовать</w:t>
            </w:r>
            <w:r>
              <w:rPr>
                <w:sz w:val="20"/>
                <w:szCs w:val="20"/>
                <w:lang w:val="kk-KZ"/>
              </w:rPr>
              <w:t xml:space="preserve"> термины археографии, их историческое развитие. Дискуссии по предмету археографии, различные варианты понимания предмета археографии</w:t>
            </w:r>
          </w:p>
        </w:tc>
        <w:tc>
          <w:tcPr>
            <w:tcW w:w="730" w:type="dxa"/>
            <w:shd w:val="clear" w:color="auto" w:fill="auto"/>
          </w:tcPr>
          <w:p w14:paraId="657D0ACA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913C473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6D36BE" w14:paraId="16DE3D33" w14:textId="77777777">
        <w:tc>
          <w:tcPr>
            <w:tcW w:w="869" w:type="dxa"/>
            <w:vMerge/>
            <w:shd w:val="clear" w:color="auto" w:fill="auto"/>
          </w:tcPr>
          <w:p w14:paraId="585920ED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6E51026E" w14:textId="77777777" w:rsidR="006D36BE" w:rsidRDefault="00C14DE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730" w:type="dxa"/>
            <w:shd w:val="clear" w:color="auto" w:fill="auto"/>
          </w:tcPr>
          <w:p w14:paraId="34D72A1A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D76EFE7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36BE" w14:paraId="299C6002" w14:textId="77777777">
        <w:tc>
          <w:tcPr>
            <w:tcW w:w="869" w:type="dxa"/>
            <w:vMerge w:val="restart"/>
            <w:shd w:val="clear" w:color="auto" w:fill="auto"/>
          </w:tcPr>
          <w:p w14:paraId="66DE7D8E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2" w:type="dxa"/>
            <w:shd w:val="clear" w:color="auto" w:fill="auto"/>
          </w:tcPr>
          <w:p w14:paraId="00839AFD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История становления и развития археографии</w:t>
            </w:r>
          </w:p>
        </w:tc>
        <w:tc>
          <w:tcPr>
            <w:tcW w:w="730" w:type="dxa"/>
            <w:shd w:val="clear" w:color="auto" w:fill="auto"/>
          </w:tcPr>
          <w:p w14:paraId="53DD8CB0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56B1F4A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36BE" w14:paraId="4794ABA6" w14:textId="77777777">
        <w:tc>
          <w:tcPr>
            <w:tcW w:w="869" w:type="dxa"/>
            <w:vMerge/>
            <w:shd w:val="clear" w:color="auto" w:fill="auto"/>
          </w:tcPr>
          <w:p w14:paraId="6F1BE598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1C43F341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Охарактеризовать роль архивных и научных учреждений в развитии археографии</w:t>
            </w:r>
          </w:p>
        </w:tc>
        <w:tc>
          <w:tcPr>
            <w:tcW w:w="730" w:type="dxa"/>
            <w:shd w:val="clear" w:color="auto" w:fill="auto"/>
          </w:tcPr>
          <w:p w14:paraId="75D7C1FA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1398AF4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6D36BE" w14:paraId="1C73E754" w14:textId="77777777">
        <w:tc>
          <w:tcPr>
            <w:tcW w:w="869" w:type="dxa"/>
            <w:vMerge/>
            <w:shd w:val="clear" w:color="auto" w:fill="auto"/>
          </w:tcPr>
          <w:p w14:paraId="2D89E6A2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1E619AD6" w14:textId="77777777" w:rsidR="006D36BE" w:rsidRDefault="00C14DE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1.  </w:t>
            </w:r>
            <w:r>
              <w:rPr>
                <w:sz w:val="20"/>
                <w:szCs w:val="20"/>
                <w:lang w:val="kk-KZ"/>
              </w:rPr>
              <w:t>История развития археографии в Казахстане.  Исторические предпосылки возникновения и условия развития отечественной археографии (портфолио)</w:t>
            </w:r>
          </w:p>
        </w:tc>
        <w:tc>
          <w:tcPr>
            <w:tcW w:w="730" w:type="dxa"/>
            <w:shd w:val="clear" w:color="auto" w:fill="auto"/>
          </w:tcPr>
          <w:p w14:paraId="217DD03F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2AAC5D1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6D36BE" w14:paraId="6DE1D08E" w14:textId="77777777">
        <w:tc>
          <w:tcPr>
            <w:tcW w:w="869" w:type="dxa"/>
            <w:vMerge w:val="restart"/>
            <w:shd w:val="clear" w:color="auto" w:fill="auto"/>
          </w:tcPr>
          <w:p w14:paraId="257E337F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2" w:type="dxa"/>
            <w:shd w:val="clear" w:color="auto" w:fill="auto"/>
          </w:tcPr>
          <w:p w14:paraId="758A4887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730" w:type="dxa"/>
            <w:shd w:val="clear" w:color="auto" w:fill="auto"/>
          </w:tcPr>
          <w:p w14:paraId="550D687D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E6E7094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36BE" w14:paraId="30D41B8D" w14:textId="77777777">
        <w:tc>
          <w:tcPr>
            <w:tcW w:w="869" w:type="dxa"/>
            <w:vMerge/>
            <w:shd w:val="clear" w:color="auto" w:fill="auto"/>
          </w:tcPr>
          <w:p w14:paraId="0B0ABBEB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35D7E23D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Понятие научной публикации в археографии.</w:t>
            </w:r>
            <w:r>
              <w:rPr>
                <w:sz w:val="20"/>
                <w:szCs w:val="20"/>
                <w:lang w:eastAsia="ko-KR"/>
              </w:rPr>
              <w:t xml:space="preserve"> Функции публикации</w:t>
            </w:r>
            <w:r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730" w:type="dxa"/>
            <w:shd w:val="clear" w:color="auto" w:fill="auto"/>
          </w:tcPr>
          <w:p w14:paraId="360F1D05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CD92101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6D36BE" w14:paraId="16AF6742" w14:textId="77777777">
        <w:tc>
          <w:tcPr>
            <w:tcW w:w="869" w:type="dxa"/>
            <w:vMerge w:val="restart"/>
            <w:shd w:val="clear" w:color="auto" w:fill="auto"/>
          </w:tcPr>
          <w:p w14:paraId="5431B12F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2" w:type="dxa"/>
            <w:shd w:val="clear" w:color="auto" w:fill="auto"/>
          </w:tcPr>
          <w:p w14:paraId="1167446C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Теоретико – методические аспекты публикации исторических                                                источников (продолжение)</w:t>
            </w:r>
          </w:p>
        </w:tc>
        <w:tc>
          <w:tcPr>
            <w:tcW w:w="730" w:type="dxa"/>
            <w:shd w:val="clear" w:color="auto" w:fill="auto"/>
          </w:tcPr>
          <w:p w14:paraId="41B8AFBD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653AAA98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36BE" w14:paraId="240A50A7" w14:textId="77777777">
        <w:tc>
          <w:tcPr>
            <w:tcW w:w="869" w:type="dxa"/>
            <w:vMerge/>
            <w:shd w:val="clear" w:color="auto" w:fill="auto"/>
          </w:tcPr>
          <w:p w14:paraId="621900E1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74439087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Понятие научной публикации в археографии.</w:t>
            </w:r>
            <w:r>
              <w:rPr>
                <w:sz w:val="20"/>
                <w:szCs w:val="20"/>
                <w:lang w:eastAsia="ko-KR"/>
              </w:rPr>
              <w:t xml:space="preserve"> Функции публикации (дискуссии)</w:t>
            </w:r>
            <w:r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730" w:type="dxa"/>
            <w:shd w:val="clear" w:color="auto" w:fill="auto"/>
          </w:tcPr>
          <w:p w14:paraId="5F0C6E3F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AEE539B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6D36BE" w14:paraId="2FD88213" w14:textId="77777777">
        <w:tc>
          <w:tcPr>
            <w:tcW w:w="10459" w:type="dxa"/>
            <w:gridSpan w:val="4"/>
            <w:shd w:val="clear" w:color="auto" w:fill="auto"/>
          </w:tcPr>
          <w:p w14:paraId="3AC4ED83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bCs/>
                <w:sz w:val="20"/>
                <w:szCs w:val="20"/>
                <w:lang w:val="kk-KZ"/>
              </w:rPr>
              <w:t>Прикладная археография, его цели и задачи</w:t>
            </w:r>
          </w:p>
        </w:tc>
      </w:tr>
      <w:tr w:rsidR="006D36BE" w14:paraId="3CC41EC3" w14:textId="77777777">
        <w:tc>
          <w:tcPr>
            <w:tcW w:w="869" w:type="dxa"/>
            <w:vMerge w:val="restart"/>
            <w:shd w:val="clear" w:color="auto" w:fill="auto"/>
          </w:tcPr>
          <w:p w14:paraId="2002D152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2" w:type="dxa"/>
            <w:shd w:val="clear" w:color="auto" w:fill="auto"/>
          </w:tcPr>
          <w:p w14:paraId="2724F608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Модель документальной публикаций.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Прикладная археография, его цели и задачи</w:t>
            </w:r>
          </w:p>
        </w:tc>
        <w:tc>
          <w:tcPr>
            <w:tcW w:w="730" w:type="dxa"/>
            <w:shd w:val="clear" w:color="auto" w:fill="auto"/>
          </w:tcPr>
          <w:p w14:paraId="4FFF5012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10AFA11A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50886773" w14:textId="77777777">
        <w:tc>
          <w:tcPr>
            <w:tcW w:w="869" w:type="dxa"/>
            <w:vMerge/>
            <w:shd w:val="clear" w:color="auto" w:fill="auto"/>
          </w:tcPr>
          <w:p w14:paraId="4ADD0125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1B81CE46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Феноменология документальных публикаций. Модель документальной публикации</w:t>
            </w:r>
          </w:p>
        </w:tc>
        <w:tc>
          <w:tcPr>
            <w:tcW w:w="730" w:type="dxa"/>
            <w:shd w:val="clear" w:color="auto" w:fill="auto"/>
          </w:tcPr>
          <w:p w14:paraId="5DD30122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2DF6DEA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D36BE" w14:paraId="282E819C" w14:textId="77777777">
        <w:tc>
          <w:tcPr>
            <w:tcW w:w="869" w:type="dxa"/>
            <w:vMerge/>
            <w:shd w:val="clear" w:color="auto" w:fill="auto"/>
          </w:tcPr>
          <w:p w14:paraId="1BF57E86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340399B2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730" w:type="dxa"/>
            <w:shd w:val="clear" w:color="auto" w:fill="auto"/>
          </w:tcPr>
          <w:p w14:paraId="092C124A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AC66570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1D47B70F" w14:textId="77777777">
        <w:tc>
          <w:tcPr>
            <w:tcW w:w="869" w:type="dxa"/>
            <w:vMerge w:val="restart"/>
            <w:shd w:val="clear" w:color="auto" w:fill="auto"/>
          </w:tcPr>
          <w:p w14:paraId="1B2F0455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2" w:type="dxa"/>
            <w:shd w:val="clear" w:color="auto" w:fill="auto"/>
          </w:tcPr>
          <w:p w14:paraId="75C5EF5E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Методика подготовки документальных публикаций. Особенности подготовки аудиовизуальных и электронных публикаций</w:t>
            </w:r>
          </w:p>
        </w:tc>
        <w:tc>
          <w:tcPr>
            <w:tcW w:w="730" w:type="dxa"/>
            <w:shd w:val="clear" w:color="auto" w:fill="auto"/>
          </w:tcPr>
          <w:p w14:paraId="457CD5B8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611FD553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593BDE17" w14:textId="77777777">
        <w:tc>
          <w:tcPr>
            <w:tcW w:w="869" w:type="dxa"/>
            <w:vMerge/>
            <w:shd w:val="clear" w:color="auto" w:fill="auto"/>
          </w:tcPr>
          <w:p w14:paraId="63466F1F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2021ECB4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Законодательные акты, регламентирующие публикаторскую деятельность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730" w:type="dxa"/>
            <w:shd w:val="clear" w:color="auto" w:fill="auto"/>
          </w:tcPr>
          <w:p w14:paraId="50827335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78A8C79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6D36BE" w14:paraId="26728102" w14:textId="77777777">
        <w:tc>
          <w:tcPr>
            <w:tcW w:w="869" w:type="dxa"/>
            <w:vMerge/>
            <w:shd w:val="clear" w:color="auto" w:fill="auto"/>
          </w:tcPr>
          <w:p w14:paraId="68C3F3EA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407156DD" w14:textId="77777777" w:rsidR="006D36BE" w:rsidRDefault="00C14DE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 2.  </w:t>
            </w:r>
            <w:r>
              <w:rPr>
                <w:sz w:val="20"/>
                <w:szCs w:val="20"/>
                <w:lang w:val="kk-KZ"/>
              </w:rPr>
              <w:t>Охарактеризовать Правила издания исторических документов в РК</w:t>
            </w:r>
            <w:r>
              <w:rPr>
                <w:sz w:val="20"/>
                <w:szCs w:val="20"/>
              </w:rPr>
              <w:t xml:space="preserve"> (реферат).</w:t>
            </w:r>
          </w:p>
        </w:tc>
        <w:tc>
          <w:tcPr>
            <w:tcW w:w="730" w:type="dxa"/>
            <w:shd w:val="clear" w:color="auto" w:fill="auto"/>
          </w:tcPr>
          <w:p w14:paraId="571E239E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A493B3E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6D36BE" w14:paraId="15FEA607" w14:textId="77777777">
        <w:tc>
          <w:tcPr>
            <w:tcW w:w="869" w:type="dxa"/>
            <w:vMerge w:val="restart"/>
            <w:shd w:val="clear" w:color="auto" w:fill="auto"/>
          </w:tcPr>
          <w:p w14:paraId="11CBE825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2" w:type="dxa"/>
            <w:shd w:val="clear" w:color="auto" w:fill="auto"/>
          </w:tcPr>
          <w:p w14:paraId="569592AE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Организационные основы п</w:t>
            </w:r>
            <w:proofErr w:type="spellStart"/>
            <w:r>
              <w:rPr>
                <w:sz w:val="20"/>
                <w:szCs w:val="20"/>
              </w:rPr>
              <w:t>одготовк</w:t>
            </w:r>
            <w:proofErr w:type="spellEnd"/>
            <w:r>
              <w:rPr>
                <w:sz w:val="20"/>
                <w:szCs w:val="20"/>
                <w:lang w:val="kk-KZ"/>
              </w:rPr>
              <w:t>и документальных изданий</w:t>
            </w:r>
          </w:p>
        </w:tc>
        <w:tc>
          <w:tcPr>
            <w:tcW w:w="730" w:type="dxa"/>
            <w:shd w:val="clear" w:color="auto" w:fill="auto"/>
          </w:tcPr>
          <w:p w14:paraId="432902BD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175AEB39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5996D48D" w14:textId="77777777">
        <w:tc>
          <w:tcPr>
            <w:tcW w:w="869" w:type="dxa"/>
            <w:vMerge/>
            <w:shd w:val="clear" w:color="auto" w:fill="auto"/>
          </w:tcPr>
          <w:p w14:paraId="6534167C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1A4F78E1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Общие требования к выявлению </w:t>
            </w:r>
            <w:r>
              <w:rPr>
                <w:sz w:val="20"/>
                <w:szCs w:val="20"/>
                <w:lang w:val="kk-KZ"/>
              </w:rPr>
              <w:t xml:space="preserve">аудиовизуальных и электронных </w:t>
            </w:r>
            <w:r>
              <w:rPr>
                <w:sz w:val="20"/>
                <w:szCs w:val="20"/>
                <w:lang w:val="kk-KZ" w:eastAsia="ko-KR"/>
              </w:rPr>
              <w:t>документов</w:t>
            </w:r>
          </w:p>
        </w:tc>
        <w:tc>
          <w:tcPr>
            <w:tcW w:w="730" w:type="dxa"/>
            <w:shd w:val="clear" w:color="auto" w:fill="auto"/>
          </w:tcPr>
          <w:p w14:paraId="75DCFD71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9F3D09C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D36BE" w14:paraId="583EA9BE" w14:textId="77777777">
        <w:tc>
          <w:tcPr>
            <w:tcW w:w="869" w:type="dxa"/>
            <w:vMerge/>
            <w:shd w:val="clear" w:color="auto" w:fill="auto"/>
          </w:tcPr>
          <w:p w14:paraId="0A6503F0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6054B214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730" w:type="dxa"/>
            <w:shd w:val="clear" w:color="auto" w:fill="auto"/>
          </w:tcPr>
          <w:p w14:paraId="2C408355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41FB1418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01EC1E2D" w14:textId="77777777">
        <w:tc>
          <w:tcPr>
            <w:tcW w:w="869" w:type="dxa"/>
            <w:tcBorders>
              <w:top w:val="nil"/>
            </w:tcBorders>
            <w:shd w:val="clear" w:color="auto" w:fill="auto"/>
          </w:tcPr>
          <w:p w14:paraId="7702D3BC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tcBorders>
              <w:top w:val="nil"/>
            </w:tcBorders>
            <w:shd w:val="clear" w:color="auto" w:fill="auto"/>
          </w:tcPr>
          <w:p w14:paraId="4281BAD9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05E9F1E0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14:paraId="7AF0C615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D36BE" w14:paraId="5F72A216" w14:textId="77777777">
        <w:trPr>
          <w:trHeight w:val="276"/>
        </w:trPr>
        <w:tc>
          <w:tcPr>
            <w:tcW w:w="869" w:type="dxa"/>
            <w:vMerge w:val="restart"/>
            <w:shd w:val="clear" w:color="auto" w:fill="auto"/>
          </w:tcPr>
          <w:p w14:paraId="5A4E5247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2" w:type="dxa"/>
            <w:shd w:val="clear" w:color="auto" w:fill="auto"/>
          </w:tcPr>
          <w:p w14:paraId="09B754E6" w14:textId="77777777" w:rsidR="006D36BE" w:rsidRDefault="00C14DE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 9. Выявление аудиовизуальных и электронных документов для издания</w:t>
            </w:r>
          </w:p>
        </w:tc>
        <w:tc>
          <w:tcPr>
            <w:tcW w:w="730" w:type="dxa"/>
            <w:shd w:val="clear" w:color="auto" w:fill="auto"/>
          </w:tcPr>
          <w:p w14:paraId="5940C3A2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249E1404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1018C2EB" w14:textId="77777777">
        <w:tc>
          <w:tcPr>
            <w:tcW w:w="869" w:type="dxa"/>
            <w:vMerge/>
            <w:tcBorders>
              <w:top w:val="nil"/>
            </w:tcBorders>
            <w:shd w:val="clear" w:color="auto" w:fill="auto"/>
          </w:tcPr>
          <w:p w14:paraId="4BC10E84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tcBorders>
              <w:top w:val="nil"/>
            </w:tcBorders>
            <w:shd w:val="clear" w:color="auto" w:fill="auto"/>
          </w:tcPr>
          <w:p w14:paraId="4856C6B4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>
              <w:rPr>
                <w:sz w:val="20"/>
                <w:szCs w:val="20"/>
              </w:rPr>
              <w:t>Принципы выявления аудиовизуальных и электронных документов для различных типов издания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4411BEAF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14:paraId="77CD0A80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36BE" w14:paraId="09121C3C" w14:textId="77777777">
        <w:tc>
          <w:tcPr>
            <w:tcW w:w="869" w:type="dxa"/>
            <w:vMerge/>
            <w:shd w:val="clear" w:color="auto" w:fill="auto"/>
          </w:tcPr>
          <w:p w14:paraId="20FA72F0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43181231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3.  </w:t>
            </w:r>
            <w:r>
              <w:rPr>
                <w:sz w:val="20"/>
                <w:szCs w:val="20"/>
              </w:rPr>
              <w:t>Интерпретация в публикациях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 </w:t>
            </w:r>
            <w:r>
              <w:rPr>
                <w:sz w:val="20"/>
                <w:szCs w:val="20"/>
                <w:lang w:val="kk-KZ" w:eastAsia="ko-KR"/>
              </w:rPr>
              <w:t>документов (эссе)</w:t>
            </w:r>
          </w:p>
        </w:tc>
        <w:tc>
          <w:tcPr>
            <w:tcW w:w="730" w:type="dxa"/>
            <w:shd w:val="clear" w:color="auto" w:fill="auto"/>
          </w:tcPr>
          <w:p w14:paraId="0D7EB3B3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50C0A1F5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6D36BE" w14:paraId="12BF9403" w14:textId="77777777">
        <w:tc>
          <w:tcPr>
            <w:tcW w:w="869" w:type="dxa"/>
            <w:vMerge/>
            <w:shd w:val="clear" w:color="auto" w:fill="auto"/>
          </w:tcPr>
          <w:p w14:paraId="16D1D050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0A314E7A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Отбор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 для публикации</w:t>
            </w:r>
          </w:p>
        </w:tc>
        <w:tc>
          <w:tcPr>
            <w:tcW w:w="730" w:type="dxa"/>
            <w:shd w:val="clear" w:color="auto" w:fill="auto"/>
          </w:tcPr>
          <w:p w14:paraId="209C67C1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2B450AE4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3EF4A17B" w14:textId="77777777">
        <w:tc>
          <w:tcPr>
            <w:tcW w:w="869" w:type="dxa"/>
            <w:vMerge/>
            <w:shd w:val="clear" w:color="auto" w:fill="auto"/>
          </w:tcPr>
          <w:p w14:paraId="5A9DFFFE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7A72A95B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 xml:space="preserve">Проблема отбора материала. </w:t>
            </w:r>
            <w:r>
              <w:rPr>
                <w:sz w:val="20"/>
                <w:szCs w:val="20"/>
                <w:lang w:val="kk-KZ" w:eastAsia="ko-KR"/>
              </w:rPr>
              <w:t xml:space="preserve">Критерии отбора. </w:t>
            </w:r>
            <w:r>
              <w:rPr>
                <w:sz w:val="20"/>
                <w:szCs w:val="20"/>
                <w:lang w:eastAsia="ko-KR"/>
              </w:rPr>
              <w:t xml:space="preserve"> Принципы и требования отбора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730" w:type="dxa"/>
            <w:shd w:val="clear" w:color="auto" w:fill="auto"/>
          </w:tcPr>
          <w:p w14:paraId="1BD81274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4B48B27F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36BE" w14:paraId="051E259A" w14:textId="77777777">
        <w:tc>
          <w:tcPr>
            <w:tcW w:w="869" w:type="dxa"/>
            <w:vMerge/>
            <w:shd w:val="clear" w:color="auto" w:fill="auto"/>
          </w:tcPr>
          <w:p w14:paraId="49E3C260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41A4BCC9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730" w:type="dxa"/>
            <w:shd w:val="clear" w:color="auto" w:fill="auto"/>
          </w:tcPr>
          <w:p w14:paraId="67EB31AD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44DD9EB3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03163508" w14:textId="77777777">
        <w:tc>
          <w:tcPr>
            <w:tcW w:w="869" w:type="dxa"/>
            <w:vMerge/>
            <w:shd w:val="clear" w:color="auto" w:fill="auto"/>
          </w:tcPr>
          <w:p w14:paraId="70953FFC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28C4ABD9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Выбор и передача текста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730" w:type="dxa"/>
            <w:shd w:val="clear" w:color="auto" w:fill="auto"/>
          </w:tcPr>
          <w:p w14:paraId="1C015CB5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B4E3A0E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322E4D0A" w14:textId="77777777">
        <w:trPr>
          <w:trHeight w:val="171"/>
        </w:trPr>
        <w:tc>
          <w:tcPr>
            <w:tcW w:w="869" w:type="dxa"/>
            <w:vMerge/>
            <w:shd w:val="clear" w:color="auto" w:fill="auto"/>
          </w:tcPr>
          <w:p w14:paraId="05FD36D2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5E2CD1A2" w14:textId="77777777" w:rsidR="006D36BE" w:rsidRDefault="00C14DE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>Приемы передачи (способы воспроизведения) текста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 для публикации</w:t>
            </w:r>
          </w:p>
        </w:tc>
        <w:tc>
          <w:tcPr>
            <w:tcW w:w="730" w:type="dxa"/>
            <w:shd w:val="clear" w:color="auto" w:fill="auto"/>
          </w:tcPr>
          <w:p w14:paraId="78731F49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3843691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36BE" w14:paraId="3CFB0575" w14:textId="77777777">
        <w:tc>
          <w:tcPr>
            <w:tcW w:w="869" w:type="dxa"/>
            <w:vMerge w:val="restart"/>
            <w:shd w:val="clear" w:color="auto" w:fill="auto"/>
          </w:tcPr>
          <w:p w14:paraId="354E55EB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2" w:type="dxa"/>
            <w:shd w:val="clear" w:color="auto" w:fill="auto"/>
          </w:tcPr>
          <w:p w14:paraId="1942F7AF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4.  </w:t>
            </w:r>
            <w:r>
              <w:rPr>
                <w:sz w:val="20"/>
                <w:szCs w:val="20"/>
              </w:rPr>
              <w:t>Определить задачи и основные направления процесса подготовки публикации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 (реферат)</w:t>
            </w:r>
          </w:p>
        </w:tc>
        <w:tc>
          <w:tcPr>
            <w:tcW w:w="730" w:type="dxa"/>
            <w:shd w:val="clear" w:color="auto" w:fill="auto"/>
          </w:tcPr>
          <w:p w14:paraId="3924A9D9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4E94C94A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6D36BE" w14:paraId="7EC62FB3" w14:textId="77777777">
        <w:tc>
          <w:tcPr>
            <w:tcW w:w="869" w:type="dxa"/>
            <w:vMerge/>
            <w:shd w:val="clear" w:color="auto" w:fill="auto"/>
          </w:tcPr>
          <w:p w14:paraId="050D30B9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6612ED2A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Научно – справочный аппарат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публикации и его значение</w:t>
            </w:r>
          </w:p>
        </w:tc>
        <w:tc>
          <w:tcPr>
            <w:tcW w:w="730" w:type="dxa"/>
            <w:shd w:val="clear" w:color="auto" w:fill="auto"/>
          </w:tcPr>
          <w:p w14:paraId="7F215ACA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DA50539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2C2DF4EA" w14:textId="77777777">
        <w:tc>
          <w:tcPr>
            <w:tcW w:w="869" w:type="dxa"/>
            <w:vMerge/>
            <w:shd w:val="clear" w:color="auto" w:fill="auto"/>
          </w:tcPr>
          <w:p w14:paraId="1420D79F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4AFCB053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Состав научно-справочного аппарата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публикации</w:t>
            </w:r>
            <w:r>
              <w:rPr>
                <w:sz w:val="20"/>
                <w:szCs w:val="20"/>
                <w:lang w:eastAsia="ko-KR"/>
              </w:rPr>
              <w:t>, их назначение</w:t>
            </w:r>
          </w:p>
        </w:tc>
        <w:tc>
          <w:tcPr>
            <w:tcW w:w="730" w:type="dxa"/>
            <w:shd w:val="clear" w:color="auto" w:fill="auto"/>
          </w:tcPr>
          <w:p w14:paraId="5B053784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22FBB36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36BE" w14:paraId="4ACADA8F" w14:textId="77777777">
        <w:tc>
          <w:tcPr>
            <w:tcW w:w="869" w:type="dxa"/>
            <w:vMerge w:val="restart"/>
            <w:shd w:val="clear" w:color="auto" w:fill="auto"/>
          </w:tcPr>
          <w:p w14:paraId="7A1976DE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2" w:type="dxa"/>
            <w:shd w:val="clear" w:color="auto" w:fill="auto"/>
          </w:tcPr>
          <w:p w14:paraId="3DF215E3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>Археографическое оформление документов.</w:t>
            </w:r>
            <w:r>
              <w:rPr>
                <w:sz w:val="20"/>
                <w:szCs w:val="20"/>
                <w:lang w:eastAsia="ko-KR"/>
              </w:rPr>
              <w:t xml:space="preserve"> Археографические знаки</w:t>
            </w:r>
          </w:p>
        </w:tc>
        <w:tc>
          <w:tcPr>
            <w:tcW w:w="730" w:type="dxa"/>
            <w:shd w:val="clear" w:color="auto" w:fill="auto"/>
          </w:tcPr>
          <w:p w14:paraId="0B3E8D65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9C30CB1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5A7D85B7" w14:textId="77777777">
        <w:tc>
          <w:tcPr>
            <w:tcW w:w="869" w:type="dxa"/>
            <w:vMerge/>
            <w:shd w:val="clear" w:color="auto" w:fill="auto"/>
          </w:tcPr>
          <w:p w14:paraId="632F8E51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3273A89F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Способы указания знаков в заголовках, легендах и научно-справочном аппарате</w:t>
            </w:r>
          </w:p>
        </w:tc>
        <w:tc>
          <w:tcPr>
            <w:tcW w:w="730" w:type="dxa"/>
            <w:shd w:val="clear" w:color="auto" w:fill="auto"/>
          </w:tcPr>
          <w:p w14:paraId="1A18A485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E6C441B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36BE" w14:paraId="3B0B9692" w14:textId="77777777">
        <w:tc>
          <w:tcPr>
            <w:tcW w:w="869" w:type="dxa"/>
            <w:vMerge w:val="restart"/>
            <w:shd w:val="clear" w:color="auto" w:fill="auto"/>
          </w:tcPr>
          <w:p w14:paraId="1C7FA961" w14:textId="77777777" w:rsidR="006D36BE" w:rsidRDefault="00C14D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2" w:type="dxa"/>
            <w:shd w:val="clear" w:color="auto" w:fill="auto"/>
          </w:tcPr>
          <w:p w14:paraId="6891B74B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730" w:type="dxa"/>
            <w:shd w:val="clear" w:color="auto" w:fill="auto"/>
          </w:tcPr>
          <w:p w14:paraId="393195E8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E50C112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5C384628" w14:textId="77777777">
        <w:tc>
          <w:tcPr>
            <w:tcW w:w="869" w:type="dxa"/>
            <w:vMerge/>
            <w:shd w:val="clear" w:color="auto" w:fill="auto"/>
          </w:tcPr>
          <w:p w14:paraId="469C405F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735E547A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Технология подготовки электронных документальных публикаций. Передача текста документов: текстовая, факсимильная (оцифрованные, изобразительные, звуковые)</w:t>
            </w:r>
          </w:p>
        </w:tc>
        <w:tc>
          <w:tcPr>
            <w:tcW w:w="730" w:type="dxa"/>
            <w:shd w:val="clear" w:color="auto" w:fill="auto"/>
          </w:tcPr>
          <w:p w14:paraId="04DBAF9B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AEC7458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771705E2" w14:textId="77777777">
        <w:tc>
          <w:tcPr>
            <w:tcW w:w="869" w:type="dxa"/>
            <w:vMerge/>
            <w:shd w:val="clear" w:color="auto" w:fill="auto"/>
          </w:tcPr>
          <w:p w14:paraId="75E865D6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6F97C5DD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14. </w:t>
            </w:r>
            <w:r>
              <w:rPr>
                <w:sz w:val="20"/>
                <w:szCs w:val="20"/>
              </w:rPr>
              <w:t>Осветить проблемы подготовки электронных документальных публикаций</w:t>
            </w:r>
          </w:p>
        </w:tc>
        <w:tc>
          <w:tcPr>
            <w:tcW w:w="730" w:type="dxa"/>
            <w:shd w:val="clear" w:color="auto" w:fill="auto"/>
          </w:tcPr>
          <w:p w14:paraId="2C8EAAB2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837286E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6D36BE" w14:paraId="1503A9AE" w14:textId="77777777">
        <w:tc>
          <w:tcPr>
            <w:tcW w:w="869" w:type="dxa"/>
            <w:vMerge w:val="restart"/>
            <w:shd w:val="clear" w:color="auto" w:fill="auto"/>
          </w:tcPr>
          <w:p w14:paraId="4949AE1B" w14:textId="77777777" w:rsidR="006D36BE" w:rsidRDefault="006D36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2AA91727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Электронные публикации и Интернет-публикации – потенциал развития археографии</w:t>
            </w:r>
          </w:p>
        </w:tc>
        <w:tc>
          <w:tcPr>
            <w:tcW w:w="730" w:type="dxa"/>
            <w:shd w:val="clear" w:color="auto" w:fill="auto"/>
          </w:tcPr>
          <w:p w14:paraId="33EA08BD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45DFEC5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6BE" w14:paraId="72A95BF3" w14:textId="77777777">
        <w:tc>
          <w:tcPr>
            <w:tcW w:w="869" w:type="dxa"/>
            <w:vMerge/>
            <w:shd w:val="clear" w:color="auto" w:fill="auto"/>
          </w:tcPr>
          <w:p w14:paraId="48913115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2" w:type="dxa"/>
            <w:shd w:val="clear" w:color="auto" w:fill="auto"/>
          </w:tcPr>
          <w:p w14:paraId="0514C74D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Охарактеризовать принципы</w:t>
            </w:r>
            <w:r>
              <w:rPr>
                <w:sz w:val="20"/>
                <w:szCs w:val="20"/>
              </w:rPr>
              <w:t xml:space="preserve"> выявления и отбора электронных документальных материалов к публикации</w:t>
            </w:r>
          </w:p>
        </w:tc>
        <w:tc>
          <w:tcPr>
            <w:tcW w:w="730" w:type="dxa"/>
            <w:shd w:val="clear" w:color="auto" w:fill="auto"/>
          </w:tcPr>
          <w:p w14:paraId="092E9231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5AAB24A3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D36BE" w14:paraId="3FEB4C40" w14:textId="77777777">
        <w:tc>
          <w:tcPr>
            <w:tcW w:w="869" w:type="dxa"/>
            <w:shd w:val="clear" w:color="auto" w:fill="auto"/>
          </w:tcPr>
          <w:p w14:paraId="66397834" w14:textId="77777777" w:rsidR="006D36BE" w:rsidRDefault="00C14DE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2" w:type="dxa"/>
            <w:shd w:val="clear" w:color="auto" w:fill="auto"/>
          </w:tcPr>
          <w:p w14:paraId="45C557B4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5.  </w:t>
            </w:r>
            <w:r>
              <w:rPr>
                <w:sz w:val="20"/>
                <w:szCs w:val="20"/>
              </w:rPr>
              <w:t xml:space="preserve">Определить информационный инструментарий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sz w:val="20"/>
                <w:szCs w:val="20"/>
              </w:rPr>
              <w:t>публикации, процесс ее создания, ведения и использования</w:t>
            </w:r>
          </w:p>
        </w:tc>
        <w:tc>
          <w:tcPr>
            <w:tcW w:w="730" w:type="dxa"/>
            <w:shd w:val="clear" w:color="auto" w:fill="auto"/>
          </w:tcPr>
          <w:p w14:paraId="3EC2750C" w14:textId="77777777" w:rsidR="006D36BE" w:rsidRDefault="006D3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45113356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6D36BE" w14:paraId="63C31E1C" w14:textId="77777777">
        <w:tc>
          <w:tcPr>
            <w:tcW w:w="9651" w:type="dxa"/>
            <w:gridSpan w:val="3"/>
          </w:tcPr>
          <w:p w14:paraId="40D8FD34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08" w:type="dxa"/>
            <w:shd w:val="clear" w:color="auto" w:fill="FFFFFF" w:themeFill="background1"/>
          </w:tcPr>
          <w:p w14:paraId="5F769871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D36BE" w14:paraId="13DC8F23" w14:textId="77777777">
        <w:tc>
          <w:tcPr>
            <w:tcW w:w="9651" w:type="dxa"/>
            <w:gridSpan w:val="3"/>
            <w:shd w:val="clear" w:color="auto" w:fill="FFFFFF" w:themeFill="background1"/>
          </w:tcPr>
          <w:p w14:paraId="4F670A10" w14:textId="77777777" w:rsidR="006D36BE" w:rsidRDefault="00C14D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08" w:type="dxa"/>
            <w:shd w:val="clear" w:color="auto" w:fill="FFFFFF" w:themeFill="background1"/>
          </w:tcPr>
          <w:p w14:paraId="3EF9E540" w14:textId="77777777" w:rsidR="006D36BE" w:rsidRDefault="00C14D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F6BDEC0" w14:textId="77777777" w:rsidR="006D36BE" w:rsidRDefault="006D36BE">
      <w:pPr>
        <w:jc w:val="both"/>
        <w:rPr>
          <w:sz w:val="20"/>
          <w:szCs w:val="20"/>
        </w:rPr>
      </w:pPr>
    </w:p>
    <w:p w14:paraId="384D2598" w14:textId="77777777" w:rsidR="006D36BE" w:rsidRDefault="00C14DE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Рубрикатор оценивания учебного достижения по СРО</w:t>
      </w:r>
    </w:p>
    <w:p w14:paraId="02A81AC1" w14:textId="77777777" w:rsidR="006D36BE" w:rsidRDefault="006D36BE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1"/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276"/>
        <w:gridCol w:w="1986"/>
        <w:gridCol w:w="2268"/>
        <w:gridCol w:w="2269"/>
        <w:gridCol w:w="1700"/>
        <w:gridCol w:w="1275"/>
      </w:tblGrid>
      <w:tr w:rsidR="006D36BE" w14:paraId="2082C909" w14:textId="77777777">
        <w:tc>
          <w:tcPr>
            <w:tcW w:w="1275" w:type="dxa"/>
            <w:vMerge w:val="restart"/>
            <w:shd w:val="clear" w:color="auto" w:fill="B4C6E7" w:themeFill="accent1" w:themeFillTint="66"/>
          </w:tcPr>
          <w:p w14:paraId="06170C20" w14:textId="77777777" w:rsidR="006D36BE" w:rsidRDefault="00C14D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Критерий</w:t>
            </w:r>
          </w:p>
          <w:p w14:paraId="3D38C8F9" w14:textId="77777777" w:rsidR="006D36BE" w:rsidRDefault="006D36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8" w:type="dxa"/>
            <w:gridSpan w:val="5"/>
            <w:shd w:val="clear" w:color="auto" w:fill="B4C6E7" w:themeFill="accent1" w:themeFillTint="66"/>
          </w:tcPr>
          <w:p w14:paraId="4682BC68" w14:textId="77777777" w:rsidR="006D36BE" w:rsidRDefault="00C1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ДЕСКРИПТОР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</w:p>
        </w:tc>
      </w:tr>
      <w:tr w:rsidR="006D36BE" w14:paraId="38D7FEB6" w14:textId="77777777">
        <w:tc>
          <w:tcPr>
            <w:tcW w:w="1275" w:type="dxa"/>
            <w:vMerge/>
            <w:shd w:val="clear" w:color="auto" w:fill="B4C6E7" w:themeFill="accent1" w:themeFillTint="66"/>
          </w:tcPr>
          <w:p w14:paraId="54671D49" w14:textId="77777777" w:rsidR="006D36BE" w:rsidRDefault="006D36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B4C6E7" w:themeFill="accent1" w:themeFillTint="66"/>
          </w:tcPr>
          <w:p w14:paraId="12DB4A25" w14:textId="77777777" w:rsidR="006D36BE" w:rsidRDefault="00C14DE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01B83201" w14:textId="77777777" w:rsidR="006D36BE" w:rsidRDefault="00C1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12630B8F" w14:textId="77777777" w:rsidR="006D36BE" w:rsidRDefault="00C14DE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7CBF3375" w14:textId="77777777" w:rsidR="006D36BE" w:rsidRDefault="00C1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9" w:type="dxa"/>
            <w:shd w:val="clear" w:color="auto" w:fill="B4C6E7" w:themeFill="accent1" w:themeFillTint="66"/>
          </w:tcPr>
          <w:p w14:paraId="4E25FD6C" w14:textId="77777777" w:rsidR="006D36BE" w:rsidRDefault="00C14DE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2278040F" w14:textId="77777777" w:rsidR="006D36BE" w:rsidRDefault="00C1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975" w:type="dxa"/>
            <w:gridSpan w:val="2"/>
            <w:shd w:val="clear" w:color="auto" w:fill="B4C6E7" w:themeFill="accent1" w:themeFillTint="66"/>
          </w:tcPr>
          <w:p w14:paraId="71407589" w14:textId="77777777" w:rsidR="006D36BE" w:rsidRDefault="00C14DE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50E9EA8D" w14:textId="77777777" w:rsidR="006D36BE" w:rsidRDefault="00C1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0-10%</w:t>
            </w:r>
          </w:p>
        </w:tc>
      </w:tr>
      <w:tr w:rsidR="006D36BE" w14:paraId="3618BC07" w14:textId="77777777">
        <w:tc>
          <w:tcPr>
            <w:tcW w:w="1275" w:type="dxa"/>
            <w:vMerge/>
            <w:vAlign w:val="center"/>
          </w:tcPr>
          <w:p w14:paraId="51535DA3" w14:textId="77777777" w:rsidR="006D36BE" w:rsidRDefault="006D36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B4C6E7" w:themeFill="accent1" w:themeFillTint="66"/>
          </w:tcPr>
          <w:p w14:paraId="063C2809" w14:textId="77777777" w:rsidR="006D36BE" w:rsidRDefault="006D36BE">
            <w:pPr>
              <w:pStyle w:val="ae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4CD8915F" w14:textId="77777777" w:rsidR="006D36BE" w:rsidRDefault="006D36BE">
            <w:pPr>
              <w:pStyle w:val="ae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2269" w:type="dxa"/>
            <w:shd w:val="clear" w:color="auto" w:fill="B4C6E7" w:themeFill="accent1" w:themeFillTint="66"/>
          </w:tcPr>
          <w:p w14:paraId="2B4DDAE1" w14:textId="77777777" w:rsidR="006D36BE" w:rsidRDefault="006D36BE">
            <w:pPr>
              <w:pStyle w:val="ae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1700" w:type="dxa"/>
            <w:shd w:val="clear" w:color="auto" w:fill="B4C6E7" w:themeFill="accent1" w:themeFillTint="66"/>
          </w:tcPr>
          <w:p w14:paraId="64D2BCC2" w14:textId="77777777" w:rsidR="006D36BE" w:rsidRDefault="006D36BE">
            <w:pPr>
              <w:pStyle w:val="ae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03A04236" w14:textId="77777777" w:rsidR="006D36BE" w:rsidRDefault="006D36BE">
            <w:pPr>
              <w:pStyle w:val="ae"/>
              <w:spacing w:beforeAutospacing="0" w:afterAutospacing="0"/>
              <w:jc w:val="center"/>
              <w:rPr>
                <w:color w:val="222222"/>
              </w:rPr>
            </w:pPr>
          </w:p>
        </w:tc>
      </w:tr>
      <w:tr w:rsidR="006D36BE" w14:paraId="49FE1238" w14:textId="77777777">
        <w:tc>
          <w:tcPr>
            <w:tcW w:w="1275" w:type="dxa"/>
          </w:tcPr>
          <w:p w14:paraId="6DF22B09" w14:textId="77777777" w:rsidR="006D36BE" w:rsidRDefault="00C14DE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Понимание теорий</w:t>
            </w:r>
          </w:p>
          <w:p w14:paraId="7E69F7F2" w14:textId="77777777" w:rsidR="006D36BE" w:rsidRDefault="00C14DEC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</w:t>
            </w:r>
          </w:p>
        </w:tc>
        <w:tc>
          <w:tcPr>
            <w:tcW w:w="1986" w:type="dxa"/>
          </w:tcPr>
          <w:p w14:paraId="4259EC89" w14:textId="77777777" w:rsidR="006D36BE" w:rsidRDefault="00C14DEC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«отлично» выставляется за логически и последовательно выстроенную самостоятельную работу, содержащую подробные доводы каждого вывода, в </w:t>
            </w:r>
            <w:r>
              <w:rPr>
                <w:sz w:val="20"/>
                <w:szCs w:val="20"/>
              </w:rPr>
              <w:lastRenderedPageBreak/>
              <w:t>которых полностью отражена теория задания</w:t>
            </w:r>
          </w:p>
        </w:tc>
        <w:tc>
          <w:tcPr>
            <w:tcW w:w="2268" w:type="dxa"/>
          </w:tcPr>
          <w:p w14:paraId="0ED413B9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Оценка «хорошо» выставляется в том случае, когда теоретические вопросы достаточно раскрыты, но некоторые вопросы не охвачены полностью, указаны сокращенные аргументы основных </w:t>
            </w:r>
            <w:r>
              <w:rPr>
                <w:sz w:val="20"/>
                <w:szCs w:val="20"/>
              </w:rPr>
              <w:lastRenderedPageBreak/>
              <w:t>положений; может быть допущена ошибка в логике и последовательности подачи материала. В задании могут быть допущены некоторые стилистические ошибки, а также неправильное использование терминов</w:t>
            </w:r>
          </w:p>
        </w:tc>
        <w:tc>
          <w:tcPr>
            <w:tcW w:w="2269" w:type="dxa"/>
          </w:tcPr>
          <w:p w14:paraId="79054C69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Оценка «удовлетворительно» выставляется в случае неполного раскрытия теоретического задания в самостоятельной работе, не доказаны основные принципы; в работе допущены композиционные </w:t>
            </w:r>
            <w:r>
              <w:rPr>
                <w:sz w:val="20"/>
                <w:szCs w:val="20"/>
              </w:rPr>
              <w:lastRenderedPageBreak/>
              <w:t>диспропорции, нарушения логики и последовательности предоставления материала</w:t>
            </w:r>
          </w:p>
        </w:tc>
        <w:tc>
          <w:tcPr>
            <w:tcW w:w="1700" w:type="dxa"/>
          </w:tcPr>
          <w:p w14:paraId="5B515ECA" w14:textId="77777777" w:rsidR="006D36BE" w:rsidRDefault="00C14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Неправильное раскрытие теоретических выводов задания, ошибочное обоснование, неправильное заключение</w:t>
            </w:r>
          </w:p>
        </w:tc>
        <w:tc>
          <w:tcPr>
            <w:tcW w:w="1275" w:type="dxa"/>
          </w:tcPr>
          <w:p w14:paraId="5BAE54F5" w14:textId="77777777" w:rsidR="006D36BE" w:rsidRDefault="00C14D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Незнание основных понятий, теоретических концепций по заданию, незнание конкретных </w:t>
            </w:r>
            <w:r>
              <w:rPr>
                <w:sz w:val="20"/>
                <w:szCs w:val="20"/>
                <w:lang w:val="kk-KZ"/>
              </w:rPr>
              <w:lastRenderedPageBreak/>
              <w:t>фактов и событий</w:t>
            </w:r>
          </w:p>
        </w:tc>
      </w:tr>
      <w:tr w:rsidR="006D36BE" w14:paraId="6AD0B56B" w14:textId="77777777">
        <w:tc>
          <w:tcPr>
            <w:tcW w:w="1275" w:type="dxa"/>
          </w:tcPr>
          <w:p w14:paraId="330DD8AB" w14:textId="77777777" w:rsidR="006D36BE" w:rsidRDefault="00C14D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Применение выбранной методики и технологии к конкретным практическим заданиям</w:t>
            </w:r>
          </w:p>
        </w:tc>
        <w:tc>
          <w:tcPr>
            <w:tcW w:w="1986" w:type="dxa"/>
          </w:tcPr>
          <w:p w14:paraId="353DE84C" w14:textId="77777777" w:rsidR="006D36BE" w:rsidRDefault="00C14DEC">
            <w:pPr>
              <w:pStyle w:val="ae"/>
              <w:spacing w:beforeAutospacing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Полноценное выполнение заданий СРС, полноценная защита работы, дача мотивированных ответов на поставленные вопросы, решение практических вопросов задания</w:t>
            </w:r>
          </w:p>
        </w:tc>
        <w:tc>
          <w:tcPr>
            <w:tcW w:w="2268" w:type="dxa"/>
          </w:tcPr>
          <w:p w14:paraId="23056CB9" w14:textId="77777777" w:rsidR="006D36BE" w:rsidRDefault="00C14DEC">
            <w:pPr>
              <w:pStyle w:val="ae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Частичное выполнение задания, неполное решение практических задач предмета, неполный, но мотивированный ответ на поставленный вопрос; неграмотное использование норм научного языка по дисциплине</w:t>
            </w:r>
          </w:p>
        </w:tc>
        <w:tc>
          <w:tcPr>
            <w:tcW w:w="2269" w:type="dxa"/>
          </w:tcPr>
          <w:p w14:paraId="2228C921" w14:textId="77777777" w:rsidR="006D36BE" w:rsidRDefault="00C14DEC">
            <w:pPr>
              <w:pStyle w:val="ae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Доводится материал прерывисто, искажаются логика и последовательность, допускаются фактические и смысловые неточности, применяются поверхностные, односторонние теоретические знания предмета</w:t>
            </w:r>
          </w:p>
        </w:tc>
        <w:tc>
          <w:tcPr>
            <w:tcW w:w="1700" w:type="dxa"/>
          </w:tcPr>
          <w:p w14:paraId="11B8BB40" w14:textId="77777777" w:rsidR="006D36BE" w:rsidRDefault="00C14D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Применение нерационального метода решения задачи или дача недостаточно продуманного ответа; не выполнение задач в целом; допущение ошибок и недостатков, превышающих нормы</w:t>
            </w:r>
          </w:p>
        </w:tc>
        <w:tc>
          <w:tcPr>
            <w:tcW w:w="1275" w:type="dxa"/>
          </w:tcPr>
          <w:p w14:paraId="76F44BEE" w14:textId="77777777" w:rsidR="006D36BE" w:rsidRDefault="00C14D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Неспособность применять знания, алгоритмы для решения задач; не может делать выводы.</w:t>
            </w:r>
          </w:p>
          <w:p w14:paraId="1511E6D2" w14:textId="77777777" w:rsidR="006D36BE" w:rsidRDefault="00C14D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Частое отсутствие на занятиях</w:t>
            </w:r>
          </w:p>
        </w:tc>
      </w:tr>
      <w:tr w:rsidR="006D36BE" w14:paraId="16F52146" w14:textId="77777777">
        <w:tc>
          <w:tcPr>
            <w:tcW w:w="1275" w:type="dxa"/>
          </w:tcPr>
          <w:p w14:paraId="63CCAD60" w14:textId="77777777" w:rsidR="006D36BE" w:rsidRDefault="00C14DEC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 и анализ применения выбранной методики к предложенному практическому заданию, обоснование полученного результата</w:t>
            </w:r>
          </w:p>
          <w:p w14:paraId="3E241E1B" w14:textId="77777777" w:rsidR="006D36BE" w:rsidRDefault="006D36BE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</w:tcPr>
          <w:p w14:paraId="0AA3D0AC" w14:textId="77777777" w:rsidR="006D36BE" w:rsidRDefault="00C14DEC">
            <w:pPr>
              <w:shd w:val="clear" w:color="auto" w:fill="FFFFFF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Полное выполнение задания, полные, аргументированные ответы на поставленные вопросы, решение практических вопросов предмета.</w:t>
            </w:r>
          </w:p>
          <w:p w14:paraId="49890850" w14:textId="77777777" w:rsidR="006D36BE" w:rsidRDefault="00C14DEC">
            <w:pPr>
              <w:shd w:val="clear" w:color="auto" w:fill="FFFFFF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Применение научных принципов, последовательное, логическое и правильное обоснование применяемых методик и технологий, грамотность, соблюдение норм научного языка</w:t>
            </w:r>
          </w:p>
        </w:tc>
        <w:tc>
          <w:tcPr>
            <w:tcW w:w="2268" w:type="dxa"/>
          </w:tcPr>
          <w:p w14:paraId="2910B6E3" w14:textId="77777777" w:rsidR="006D36BE" w:rsidRDefault="00C14DEC">
            <w:pPr>
              <w:pStyle w:val="ae"/>
              <w:spacing w:beforeAutospacing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Допускаются 3-4 неточности в использовании концептуального материала, незначительные ошибки в обобщении и формулировках, что не влияет на общий уровень задания</w:t>
            </w:r>
          </w:p>
        </w:tc>
        <w:tc>
          <w:tcPr>
            <w:tcW w:w="2269" w:type="dxa"/>
          </w:tcPr>
          <w:p w14:paraId="0144E36F" w14:textId="77777777" w:rsidR="006D36BE" w:rsidRDefault="00C14DEC">
            <w:pPr>
              <w:pStyle w:val="ae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Выводы о применении обоснованных научных положений неточны и неэффективны, наличие стилистических и грамматических ошибок, а также неточностей в обработке результатов практического решения</w:t>
            </w:r>
          </w:p>
        </w:tc>
        <w:tc>
          <w:tcPr>
            <w:tcW w:w="1700" w:type="dxa"/>
          </w:tcPr>
          <w:p w14:paraId="4AD5B8F2" w14:textId="77777777" w:rsidR="006D36BE" w:rsidRDefault="00C14DEC">
            <w:pPr>
              <w:pStyle w:val="ae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Поручение выполнено с грубыми ошибками, ответы на вопросы неполные, плохо использованы концептуальные материалы и аргументы</w:t>
            </w:r>
          </w:p>
        </w:tc>
        <w:tc>
          <w:tcPr>
            <w:tcW w:w="1275" w:type="dxa"/>
          </w:tcPr>
          <w:p w14:paraId="0424E86C" w14:textId="77777777" w:rsidR="006D36BE" w:rsidRDefault="00C14DEC">
            <w:pPr>
              <w:pStyle w:val="a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Задание не выполнено, ответы на поставленные вопросы отсутствуют, материалы и средства анализа не используются</w:t>
            </w:r>
          </w:p>
        </w:tc>
      </w:tr>
    </w:tbl>
    <w:p w14:paraId="550A2A15" w14:textId="77777777" w:rsidR="006D36BE" w:rsidRDefault="006D36BE">
      <w:pPr>
        <w:jc w:val="both"/>
        <w:rPr>
          <w:sz w:val="20"/>
          <w:szCs w:val="20"/>
          <w:lang w:val="kk-KZ"/>
        </w:rPr>
      </w:pPr>
    </w:p>
    <w:p w14:paraId="01FD558E" w14:textId="77777777" w:rsidR="006D36BE" w:rsidRDefault="006D36BE">
      <w:pPr>
        <w:rPr>
          <w:sz w:val="20"/>
          <w:szCs w:val="20"/>
        </w:rPr>
      </w:pPr>
    </w:p>
    <w:p w14:paraId="6EC7C79B" w14:textId="77777777" w:rsidR="006D36BE" w:rsidRDefault="006D36BE">
      <w:pPr>
        <w:jc w:val="both"/>
        <w:rPr>
          <w:sz w:val="20"/>
          <w:szCs w:val="20"/>
          <w:lang w:val="kk-KZ"/>
        </w:rPr>
      </w:pPr>
    </w:p>
    <w:p w14:paraId="014166CC" w14:textId="77777777" w:rsidR="006D36BE" w:rsidRDefault="00C14DEC">
      <w:pPr>
        <w:spacing w:after="120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Декан     __________________________________</w:t>
      </w:r>
      <w:proofErr w:type="gramStart"/>
      <w:r>
        <w:rPr>
          <w:b/>
          <w:sz w:val="20"/>
          <w:szCs w:val="20"/>
        </w:rPr>
        <w:t xml:space="preserve">_  </w:t>
      </w:r>
      <w:proofErr w:type="spellStart"/>
      <w:r>
        <w:rPr>
          <w:b/>
          <w:bCs/>
          <w:sz w:val="20"/>
          <w:szCs w:val="20"/>
        </w:rPr>
        <w:t>Байгунаков</w:t>
      </w:r>
      <w:proofErr w:type="spellEnd"/>
      <w:proofErr w:type="gramEnd"/>
      <w:r>
        <w:rPr>
          <w:b/>
          <w:bCs/>
          <w:sz w:val="20"/>
          <w:szCs w:val="20"/>
        </w:rPr>
        <w:t xml:space="preserve"> Д.С. </w:t>
      </w:r>
    </w:p>
    <w:p w14:paraId="4511504A" w14:textId="77777777" w:rsidR="006D36BE" w:rsidRDefault="006D36BE">
      <w:pPr>
        <w:spacing w:after="120"/>
        <w:jc w:val="both"/>
        <w:rPr>
          <w:b/>
          <w:bCs/>
          <w:sz w:val="20"/>
          <w:szCs w:val="20"/>
        </w:rPr>
      </w:pPr>
    </w:p>
    <w:p w14:paraId="4441F8DB" w14:textId="77777777" w:rsidR="006D36BE" w:rsidRDefault="00C14DEC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31F4C3EC" w14:textId="77777777" w:rsidR="006D36BE" w:rsidRDefault="00C14DEC">
      <w:pPr>
        <w:spacing w:after="120"/>
        <w:rPr>
          <w:b/>
          <w:bCs/>
          <w:sz w:val="20"/>
          <w:szCs w:val="20"/>
        </w:rPr>
      </w:pPr>
      <w:bookmarkStart w:id="1" w:name="_Hlk177028008"/>
      <w:r>
        <w:rPr>
          <w:b/>
          <w:bCs/>
          <w:sz w:val="20"/>
          <w:szCs w:val="20"/>
        </w:rPr>
        <w:t>по качеству преподавания и обучения_________</w:t>
      </w:r>
      <w:proofErr w:type="gramStart"/>
      <w:r>
        <w:rPr>
          <w:b/>
          <w:bCs/>
          <w:sz w:val="20"/>
          <w:szCs w:val="20"/>
        </w:rPr>
        <w:t xml:space="preserve">_  </w:t>
      </w:r>
      <w:proofErr w:type="spellStart"/>
      <w:r>
        <w:rPr>
          <w:b/>
          <w:bCs/>
          <w:sz w:val="20"/>
          <w:szCs w:val="20"/>
        </w:rPr>
        <w:t>Бижанова</w:t>
      </w:r>
      <w:proofErr w:type="spellEnd"/>
      <w:proofErr w:type="gramEnd"/>
      <w:r>
        <w:rPr>
          <w:b/>
          <w:bCs/>
          <w:sz w:val="20"/>
          <w:szCs w:val="20"/>
        </w:rPr>
        <w:t xml:space="preserve"> М.Т.</w:t>
      </w:r>
      <w:bookmarkEnd w:id="1"/>
    </w:p>
    <w:p w14:paraId="160D10D3" w14:textId="77777777" w:rsidR="006D36BE" w:rsidRDefault="00C14DEC">
      <w:pPr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</w:t>
      </w:r>
    </w:p>
    <w:p w14:paraId="0E4B2B33" w14:textId="77777777" w:rsidR="006D36BE" w:rsidRDefault="00C14DEC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>
        <w:rPr>
          <w:b/>
          <w:bCs/>
          <w:sz w:val="20"/>
          <w:szCs w:val="20"/>
        </w:rPr>
        <w:t>Мырзабекова</w:t>
      </w:r>
      <w:proofErr w:type="spellEnd"/>
      <w:r>
        <w:rPr>
          <w:b/>
          <w:bCs/>
          <w:sz w:val="20"/>
          <w:szCs w:val="20"/>
        </w:rPr>
        <w:t xml:space="preserve"> Р.С.</w:t>
      </w:r>
    </w:p>
    <w:p w14:paraId="74C4EE02" w14:textId="77777777" w:rsidR="006D36BE" w:rsidRDefault="006D36BE">
      <w:pPr>
        <w:spacing w:after="120"/>
        <w:rPr>
          <w:b/>
          <w:bCs/>
          <w:sz w:val="20"/>
          <w:szCs w:val="20"/>
        </w:rPr>
      </w:pPr>
    </w:p>
    <w:p w14:paraId="41EBC28E" w14:textId="77777777" w:rsidR="006D36BE" w:rsidRDefault="00C14DEC">
      <w:pPr>
        <w:spacing w:after="120"/>
      </w:pPr>
      <w:r>
        <w:rPr>
          <w:b/>
          <w:bCs/>
          <w:sz w:val="20"/>
          <w:szCs w:val="20"/>
        </w:rPr>
        <w:t xml:space="preserve">Лектор ___________________________________   </w:t>
      </w:r>
      <w:proofErr w:type="spellStart"/>
      <w:r>
        <w:rPr>
          <w:b/>
          <w:bCs/>
          <w:sz w:val="20"/>
          <w:szCs w:val="20"/>
        </w:rPr>
        <w:t>Сексенбаева</w:t>
      </w:r>
      <w:proofErr w:type="spellEnd"/>
      <w:r>
        <w:rPr>
          <w:b/>
          <w:bCs/>
          <w:sz w:val="20"/>
          <w:szCs w:val="20"/>
        </w:rPr>
        <w:t xml:space="preserve"> Г. А</w:t>
      </w:r>
      <w:r>
        <w:rPr>
          <w:sz w:val="20"/>
          <w:szCs w:val="20"/>
        </w:rPr>
        <w:t>.</w:t>
      </w:r>
    </w:p>
    <w:sectPr w:rsidR="006D36B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BE"/>
    <w:rsid w:val="002D72A6"/>
    <w:rsid w:val="006D36BE"/>
    <w:rsid w:val="00C1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FE08"/>
  <w15:docId w15:val="{15B9135E-5C94-492A-957B-BFAF226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A4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4EA4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link w:val="a5"/>
    <w:uiPriority w:val="34"/>
    <w:qFormat/>
    <w:locked/>
    <w:rsid w:val="009B4EA4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normaltextrun">
    <w:name w:val="normaltextrun"/>
    <w:basedOn w:val="a0"/>
    <w:qFormat/>
    <w:rsid w:val="009B4EA4"/>
  </w:style>
  <w:style w:type="character" w:customStyle="1" w:styleId="eop">
    <w:name w:val="eop"/>
    <w:basedOn w:val="a0"/>
    <w:qFormat/>
    <w:rsid w:val="009B4EA4"/>
  </w:style>
  <w:style w:type="character" w:customStyle="1" w:styleId="a6">
    <w:name w:val="Основной текст с отступом Знак"/>
    <w:basedOn w:val="a0"/>
    <w:link w:val="a7"/>
    <w:semiHidden/>
    <w:qFormat/>
    <w:rsid w:val="006116A0"/>
    <w:rPr>
      <w:rFonts w:ascii="Times New Roman" w:eastAsia="Times New Roman" w:hAnsi="Times New Roman" w:cs="Times New Roman"/>
      <w:b/>
      <w:kern w:val="0"/>
      <w:sz w:val="32"/>
      <w:szCs w:val="20"/>
      <w:lang w:val="ru-RU" w:eastAsia="ko-KR"/>
      <w14:ligatures w14:val="none"/>
    </w:rPr>
  </w:style>
  <w:style w:type="character" w:customStyle="1" w:styleId="shorttext">
    <w:name w:val="short_text"/>
    <w:qFormat/>
    <w:rsid w:val="006116A0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D1313"/>
    <w:rPr>
      <w:color w:val="605E5C"/>
      <w:shd w:val="clear" w:color="auto" w:fill="E1DFDD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5">
    <w:name w:val="List Paragraph"/>
    <w:basedOn w:val="a"/>
    <w:link w:val="a4"/>
    <w:uiPriority w:val="34"/>
    <w:qFormat/>
    <w:rsid w:val="009B4EA4"/>
    <w:pPr>
      <w:ind w:left="720"/>
      <w:contextualSpacing/>
    </w:pPr>
  </w:style>
  <w:style w:type="paragraph" w:customStyle="1" w:styleId="1">
    <w:name w:val="Обычный1"/>
    <w:uiPriority w:val="99"/>
    <w:qFormat/>
    <w:rsid w:val="009B4EA4"/>
    <w:rPr>
      <w:rFonts w:ascii="Times New Roman" w:eastAsia="Arial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a7">
    <w:name w:val="Body Text Indent"/>
    <w:basedOn w:val="a"/>
    <w:link w:val="a6"/>
    <w:semiHidden/>
    <w:unhideWhenUsed/>
    <w:rsid w:val="006116A0"/>
    <w:pPr>
      <w:ind w:firstLine="720"/>
      <w:jc w:val="both"/>
    </w:pPr>
    <w:rPr>
      <w:b/>
      <w:sz w:val="32"/>
      <w:szCs w:val="20"/>
      <w:lang w:eastAsia="ko-KR"/>
    </w:rPr>
  </w:style>
  <w:style w:type="paragraph" w:styleId="ad">
    <w:name w:val="No Spacing"/>
    <w:uiPriority w:val="1"/>
    <w:qFormat/>
    <w:rsid w:val="006116A0"/>
    <w:rPr>
      <w:rFonts w:ascii="Calibri" w:eastAsia="Calibri" w:hAnsi="Calibri" w:cs="Times New Roman"/>
      <w:kern w:val="0"/>
      <w:lang w:val="ru-RU"/>
      <w14:ligatures w14:val="none"/>
    </w:rPr>
  </w:style>
  <w:style w:type="paragraph" w:styleId="ae">
    <w:name w:val="Normal (Web)"/>
    <w:basedOn w:val="a"/>
    <w:uiPriority w:val="99"/>
    <w:unhideWhenUsed/>
    <w:qFormat/>
    <w:rsid w:val="00205B48"/>
    <w:pPr>
      <w:spacing w:beforeAutospacing="1" w:afterAutospacing="1"/>
    </w:pPr>
    <w:rPr>
      <w:lang w:eastAsia="ru-RU"/>
    </w:rPr>
  </w:style>
  <w:style w:type="paragraph" w:customStyle="1" w:styleId="paragraph">
    <w:name w:val="paragraph"/>
    <w:basedOn w:val="a"/>
    <w:qFormat/>
    <w:rsid w:val="00205B48"/>
    <w:pPr>
      <w:spacing w:beforeAutospacing="1" w:afterAutospacing="1"/>
    </w:pPr>
    <w:rPr>
      <w:lang w:eastAsia="ru-RU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f1">
    <w:name w:val="Table Grid"/>
    <w:basedOn w:val="a1"/>
    <w:uiPriority w:val="59"/>
    <w:rsid w:val="009B4EA4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10961" TargetMode="External"/><Relationship Id="rId11" Type="http://schemas.openxmlformats.org/officeDocument/2006/relationships/hyperlink" Target="https://teams.microsoft.com/l/team/19%3ApgaczJNVrhT_BWsGBWSvtj0TSSp6M2tZJbbKqctm7bY1%40thread.tacv2/conversations?groupId=8f70652c-5868-4267-b023-0fc5ecc1cf55&amp;tenantId=b0ab71a5-75b1-4d65-81f7-f479b4978d7b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E4B9-3E4A-4FBE-8E1D-776DB1C7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2691</Words>
  <Characters>15340</Characters>
  <Application>Microsoft Office Word</Application>
  <DocSecurity>0</DocSecurity>
  <Lines>127</Lines>
  <Paragraphs>35</Paragraphs>
  <ScaleCrop>false</ScaleCrop>
  <Company/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dc:description/>
  <cp:lastModifiedBy>Пользователь</cp:lastModifiedBy>
  <cp:revision>3</cp:revision>
  <cp:lastPrinted>2025-09-13T18:07:00Z</cp:lastPrinted>
  <dcterms:created xsi:type="dcterms:W3CDTF">2025-10-20T08:54:00Z</dcterms:created>
  <dcterms:modified xsi:type="dcterms:W3CDTF">2025-11-02T16:50:00Z</dcterms:modified>
  <dc:language>en-US</dc:language>
</cp:coreProperties>
</file>